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7D924B" w14:textId="77777777" w:rsidR="00A41024" w:rsidRDefault="00117171" w:rsidP="00DE18B8">
      <w:pPr>
        <w:jc w:val="center"/>
        <w:rPr>
          <w:rFonts w:ascii="Arial" w:hAnsi="Arial" w:cs="Arial"/>
          <w:sz w:val="48"/>
          <w:szCs w:val="48"/>
        </w:rPr>
      </w:pPr>
      <w:r>
        <w:rPr>
          <w:rFonts w:ascii="Arial" w:hAnsi="Arial" w:cs="Arial"/>
          <w:noProof/>
          <w:sz w:val="48"/>
          <w:szCs w:val="48"/>
        </w:rPr>
        <w:drawing>
          <wp:inline distT="0" distB="0" distL="0" distR="0" wp14:anchorId="496F0AF3" wp14:editId="4403F181">
            <wp:extent cx="5486400" cy="24511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20AcousticsbyATS_logo_v1_cropp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2451100"/>
                    </a:xfrm>
                    <a:prstGeom prst="rect">
                      <a:avLst/>
                    </a:prstGeom>
                  </pic:spPr>
                </pic:pic>
              </a:graphicData>
            </a:graphic>
          </wp:inline>
        </w:drawing>
      </w:r>
    </w:p>
    <w:p w14:paraId="35623278" w14:textId="77777777" w:rsidR="004B2118" w:rsidRPr="00530717" w:rsidRDefault="00894DA9" w:rsidP="00530717">
      <w:pPr>
        <w:jc w:val="center"/>
      </w:pPr>
      <w:r>
        <w:rPr>
          <w:noProof/>
        </w:rPr>
        <w:drawing>
          <wp:inline distT="0" distB="0" distL="0" distR="0" wp14:anchorId="6654CAE9" wp14:editId="5DF93FCF">
            <wp:extent cx="2692231" cy="4507921"/>
            <wp:effectExtent l="0" t="0" r="0" b="0"/>
            <wp:docPr id="7" name="Picture 7" descr="C:\Users\allenj\Desktop\sr3000flo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lenj\Desktop\sr3000floa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3733307">
                      <a:off x="0" y="0"/>
                      <a:ext cx="2714091" cy="4544523"/>
                    </a:xfrm>
                    <a:prstGeom prst="rect">
                      <a:avLst/>
                    </a:prstGeom>
                    <a:noFill/>
                    <a:ln>
                      <a:noFill/>
                    </a:ln>
                  </pic:spPr>
                </pic:pic>
              </a:graphicData>
            </a:graphic>
          </wp:inline>
        </w:drawing>
      </w:r>
    </w:p>
    <w:p w14:paraId="1336FCAA" w14:textId="77777777" w:rsidR="004B2118" w:rsidRDefault="004B2118" w:rsidP="00DE18B8">
      <w:pPr>
        <w:rPr>
          <w:b/>
        </w:rPr>
      </w:pPr>
    </w:p>
    <w:p w14:paraId="3F87BBC8" w14:textId="77777777" w:rsidR="007A6B37" w:rsidRPr="007A6B37" w:rsidRDefault="007A6B37" w:rsidP="007A6B37">
      <w:pPr>
        <w:jc w:val="center"/>
        <w:rPr>
          <w:rFonts w:ascii="Arial" w:hAnsi="Arial" w:cs="Arial"/>
          <w:sz w:val="56"/>
          <w:szCs w:val="56"/>
        </w:rPr>
      </w:pPr>
      <w:r w:rsidRPr="007A6B37">
        <w:rPr>
          <w:rFonts w:ascii="Arial" w:hAnsi="Arial" w:cs="Arial"/>
          <w:sz w:val="56"/>
          <w:szCs w:val="56"/>
        </w:rPr>
        <w:t xml:space="preserve">SR3001 </w:t>
      </w:r>
      <w:r w:rsidRPr="007A6B37">
        <w:rPr>
          <w:rFonts w:ascii="Arial" w:hAnsi="Arial" w:cs="Arial"/>
          <w:i/>
          <w:sz w:val="56"/>
          <w:szCs w:val="56"/>
        </w:rPr>
        <w:t xml:space="preserve">Trident </w:t>
      </w:r>
      <w:r w:rsidRPr="007A6B37">
        <w:rPr>
          <w:rFonts w:ascii="Arial" w:hAnsi="Arial" w:cs="Arial"/>
          <w:sz w:val="56"/>
          <w:szCs w:val="56"/>
        </w:rPr>
        <w:t xml:space="preserve">JSATS </w:t>
      </w:r>
    </w:p>
    <w:p w14:paraId="553BC012" w14:textId="77777777" w:rsidR="007A6B37" w:rsidRDefault="007A6B37" w:rsidP="007A6B37">
      <w:pPr>
        <w:jc w:val="center"/>
        <w:rPr>
          <w:rFonts w:ascii="Arial" w:hAnsi="Arial" w:cs="Arial"/>
          <w:sz w:val="36"/>
          <w:szCs w:val="36"/>
        </w:rPr>
      </w:pPr>
      <w:r w:rsidRPr="007A6B37">
        <w:rPr>
          <w:rFonts w:ascii="Arial" w:hAnsi="Arial" w:cs="Arial"/>
          <w:sz w:val="36"/>
          <w:szCs w:val="36"/>
        </w:rPr>
        <w:t>Autonomous Node Receiver Manual</w:t>
      </w:r>
    </w:p>
    <w:p w14:paraId="70445943" w14:textId="77777777" w:rsidR="00390741" w:rsidRDefault="00390741" w:rsidP="007A6B37">
      <w:pPr>
        <w:jc w:val="center"/>
        <w:rPr>
          <w:rFonts w:ascii="Arial" w:hAnsi="Arial" w:cs="Arial"/>
          <w:sz w:val="36"/>
          <w:szCs w:val="36"/>
        </w:rPr>
      </w:pPr>
    </w:p>
    <w:p w14:paraId="092160AB" w14:textId="604BFB72" w:rsidR="007A6B37" w:rsidRPr="00390741" w:rsidRDefault="00390741" w:rsidP="007A6B37">
      <w:pPr>
        <w:jc w:val="center"/>
        <w:rPr>
          <w:rFonts w:ascii="Arial" w:hAnsi="Arial" w:cs="Arial"/>
          <w:sz w:val="28"/>
          <w:szCs w:val="28"/>
        </w:rPr>
      </w:pPr>
      <w:r w:rsidRPr="00390741">
        <w:rPr>
          <w:rFonts w:ascii="Arial" w:hAnsi="Arial" w:cs="Arial"/>
          <w:sz w:val="28"/>
          <w:szCs w:val="28"/>
        </w:rPr>
        <w:t xml:space="preserve">Version </w:t>
      </w:r>
      <w:r w:rsidR="003E6045">
        <w:rPr>
          <w:rFonts w:ascii="Arial" w:hAnsi="Arial" w:cs="Arial"/>
          <w:sz w:val="28"/>
          <w:szCs w:val="28"/>
        </w:rPr>
        <w:t>4</w:t>
      </w:r>
      <w:r w:rsidR="00130C10">
        <w:rPr>
          <w:rFonts w:ascii="Arial" w:hAnsi="Arial" w:cs="Arial"/>
          <w:sz w:val="28"/>
          <w:szCs w:val="28"/>
        </w:rPr>
        <w:t>.0</w:t>
      </w:r>
    </w:p>
    <w:p w14:paraId="60864760" w14:textId="77777777" w:rsidR="007A6B37" w:rsidRDefault="007A6B37" w:rsidP="007A6B37">
      <w:pPr>
        <w:jc w:val="center"/>
        <w:rPr>
          <w:rFonts w:ascii="Arial" w:hAnsi="Arial" w:cs="Arial"/>
          <w:sz w:val="36"/>
          <w:szCs w:val="36"/>
        </w:rPr>
      </w:pPr>
    </w:p>
    <w:p w14:paraId="1A6D241D" w14:textId="77777777" w:rsidR="003C66AD" w:rsidRDefault="003C66AD" w:rsidP="007A6B37">
      <w:pPr>
        <w:jc w:val="center"/>
        <w:rPr>
          <w:rFonts w:ascii="Arial" w:hAnsi="Arial" w:cs="Arial"/>
          <w:sz w:val="36"/>
          <w:szCs w:val="36"/>
        </w:rPr>
      </w:pPr>
    </w:p>
    <w:p w14:paraId="680F3823" w14:textId="77777777" w:rsidR="007A6B37" w:rsidRPr="007A6B37" w:rsidRDefault="007A6B37" w:rsidP="007A6B37">
      <w:pPr>
        <w:jc w:val="center"/>
        <w:rPr>
          <w:rFonts w:ascii="Arial" w:hAnsi="Arial" w:cs="Arial"/>
          <w:sz w:val="36"/>
          <w:szCs w:val="36"/>
        </w:rPr>
      </w:pPr>
    </w:p>
    <w:p w14:paraId="2AE97B1F" w14:textId="77777777" w:rsidR="007A6B37" w:rsidRDefault="007A6B37" w:rsidP="00DE18B8">
      <w:pPr>
        <w:rPr>
          <w:b/>
        </w:rPr>
      </w:pPr>
    </w:p>
    <w:p w14:paraId="5A251706" w14:textId="77777777" w:rsidR="004B2118" w:rsidRDefault="003C66AD" w:rsidP="007A6B37">
      <w:pPr>
        <w:jc w:val="center"/>
        <w:rPr>
          <w:b/>
        </w:rPr>
      </w:pPr>
      <w:r>
        <w:rPr>
          <w:b/>
          <w:noProof/>
        </w:rPr>
        <w:drawing>
          <wp:inline distT="0" distB="0" distL="0" distR="0" wp14:anchorId="3E11C902" wp14:editId="4B591F47">
            <wp:extent cx="2887939" cy="875740"/>
            <wp:effectExtent l="0" t="0" r="825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mpany-contact-info.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21610" cy="916275"/>
                    </a:xfrm>
                    <a:prstGeom prst="rect">
                      <a:avLst/>
                    </a:prstGeom>
                  </pic:spPr>
                </pic:pic>
              </a:graphicData>
            </a:graphic>
          </wp:inline>
        </w:drawing>
      </w:r>
    </w:p>
    <w:p w14:paraId="5BF114F3" w14:textId="77777777" w:rsidR="00A11222" w:rsidRDefault="00A11222" w:rsidP="00A11222">
      <w:pPr>
        <w:pStyle w:val="NoSpacing"/>
        <w:rPr>
          <w:b/>
        </w:rPr>
      </w:pPr>
    </w:p>
    <w:p w14:paraId="4ABD8AF7" w14:textId="77777777" w:rsidR="007C7686" w:rsidRDefault="007C7686" w:rsidP="007C7686">
      <w:pPr>
        <w:pStyle w:val="TOC1"/>
        <w:rPr>
          <w:sz w:val="28"/>
          <w:szCs w:val="28"/>
          <w:u w:val="single"/>
        </w:rPr>
      </w:pPr>
      <w:r>
        <w:rPr>
          <w:sz w:val="28"/>
          <w:szCs w:val="28"/>
          <w:u w:val="single"/>
        </w:rPr>
        <w:t>table of contents</w:t>
      </w:r>
    </w:p>
    <w:p w14:paraId="6488F3A7" w14:textId="69DA8F56" w:rsidR="00756EEA" w:rsidRDefault="007C7686">
      <w:pPr>
        <w:pStyle w:val="TOC1"/>
        <w:rPr>
          <w:rFonts w:asciiTheme="minorHAnsi" w:eastAsiaTheme="minorEastAsia" w:hAnsiTheme="minorHAnsi" w:cstheme="minorBidi"/>
          <w:b w:val="0"/>
          <w:bCs w:val="0"/>
          <w:caps w:val="0"/>
          <w:sz w:val="22"/>
          <w:szCs w:val="22"/>
        </w:rPr>
      </w:pPr>
      <w:r>
        <w:rPr>
          <w:sz w:val="28"/>
          <w:szCs w:val="28"/>
          <w:u w:val="single"/>
        </w:rPr>
        <w:fldChar w:fldCharType="begin"/>
      </w:r>
      <w:r>
        <w:rPr>
          <w:sz w:val="28"/>
          <w:szCs w:val="28"/>
          <w:u w:val="single"/>
        </w:rPr>
        <w:instrText xml:space="preserve"> TOC \o "1-4" \h \z \u </w:instrText>
      </w:r>
      <w:r>
        <w:rPr>
          <w:sz w:val="28"/>
          <w:szCs w:val="28"/>
          <w:u w:val="single"/>
        </w:rPr>
        <w:fldChar w:fldCharType="separate"/>
      </w:r>
      <w:hyperlink w:anchor="_Toc17186113" w:history="1">
        <w:r w:rsidR="00756EEA" w:rsidRPr="00611109">
          <w:rPr>
            <w:rStyle w:val="Hyperlink"/>
          </w:rPr>
          <w:t>1.0 Functionality</w:t>
        </w:r>
        <w:r w:rsidR="00756EEA">
          <w:rPr>
            <w:webHidden/>
          </w:rPr>
          <w:tab/>
        </w:r>
        <w:r w:rsidR="00756EEA">
          <w:rPr>
            <w:webHidden/>
          </w:rPr>
          <w:fldChar w:fldCharType="begin"/>
        </w:r>
        <w:r w:rsidR="00756EEA">
          <w:rPr>
            <w:webHidden/>
          </w:rPr>
          <w:instrText xml:space="preserve"> PAGEREF _Toc17186113 \h </w:instrText>
        </w:r>
        <w:r w:rsidR="00756EEA">
          <w:rPr>
            <w:webHidden/>
          </w:rPr>
        </w:r>
        <w:r w:rsidR="00756EEA">
          <w:rPr>
            <w:webHidden/>
          </w:rPr>
          <w:fldChar w:fldCharType="separate"/>
        </w:r>
        <w:r w:rsidR="00847E96">
          <w:rPr>
            <w:webHidden/>
          </w:rPr>
          <w:t>3</w:t>
        </w:r>
        <w:r w:rsidR="00756EEA">
          <w:rPr>
            <w:webHidden/>
          </w:rPr>
          <w:fldChar w:fldCharType="end"/>
        </w:r>
      </w:hyperlink>
    </w:p>
    <w:p w14:paraId="74F84A45" w14:textId="13BF9490" w:rsidR="00756EEA" w:rsidRDefault="003E6045">
      <w:pPr>
        <w:pStyle w:val="TOC1"/>
        <w:rPr>
          <w:rFonts w:asciiTheme="minorHAnsi" w:eastAsiaTheme="minorEastAsia" w:hAnsiTheme="minorHAnsi" w:cstheme="minorBidi"/>
          <w:b w:val="0"/>
          <w:bCs w:val="0"/>
          <w:caps w:val="0"/>
          <w:sz w:val="22"/>
          <w:szCs w:val="22"/>
        </w:rPr>
      </w:pPr>
      <w:hyperlink w:anchor="_Toc17186114" w:history="1">
        <w:r w:rsidR="00756EEA" w:rsidRPr="00611109">
          <w:rPr>
            <w:rStyle w:val="Hyperlink"/>
          </w:rPr>
          <w:t>2.0 Start-up</w:t>
        </w:r>
        <w:r w:rsidR="00756EEA">
          <w:rPr>
            <w:webHidden/>
          </w:rPr>
          <w:tab/>
        </w:r>
        <w:r w:rsidR="00756EEA">
          <w:rPr>
            <w:webHidden/>
          </w:rPr>
          <w:fldChar w:fldCharType="begin"/>
        </w:r>
        <w:r w:rsidR="00756EEA">
          <w:rPr>
            <w:webHidden/>
          </w:rPr>
          <w:instrText xml:space="preserve"> PAGEREF _Toc17186114 \h </w:instrText>
        </w:r>
        <w:r w:rsidR="00756EEA">
          <w:rPr>
            <w:webHidden/>
          </w:rPr>
        </w:r>
        <w:r w:rsidR="00756EEA">
          <w:rPr>
            <w:webHidden/>
          </w:rPr>
          <w:fldChar w:fldCharType="separate"/>
        </w:r>
        <w:r w:rsidR="00847E96">
          <w:rPr>
            <w:webHidden/>
          </w:rPr>
          <w:t>5</w:t>
        </w:r>
        <w:r w:rsidR="00756EEA">
          <w:rPr>
            <w:webHidden/>
          </w:rPr>
          <w:fldChar w:fldCharType="end"/>
        </w:r>
      </w:hyperlink>
    </w:p>
    <w:p w14:paraId="74463BE3" w14:textId="6CFD1D5A" w:rsidR="00756EEA" w:rsidRDefault="003E6045">
      <w:pPr>
        <w:pStyle w:val="TOC1"/>
        <w:rPr>
          <w:rFonts w:asciiTheme="minorHAnsi" w:eastAsiaTheme="minorEastAsia" w:hAnsiTheme="minorHAnsi" w:cstheme="minorBidi"/>
          <w:b w:val="0"/>
          <w:bCs w:val="0"/>
          <w:caps w:val="0"/>
          <w:sz w:val="22"/>
          <w:szCs w:val="22"/>
        </w:rPr>
      </w:pPr>
      <w:hyperlink w:anchor="_Toc17186115" w:history="1">
        <w:r w:rsidR="00756EEA" w:rsidRPr="00611109">
          <w:rPr>
            <w:rStyle w:val="Hyperlink"/>
          </w:rPr>
          <w:t>3.0 Status Check</w:t>
        </w:r>
        <w:r w:rsidR="00756EEA">
          <w:rPr>
            <w:webHidden/>
          </w:rPr>
          <w:tab/>
        </w:r>
        <w:r w:rsidR="00756EEA">
          <w:rPr>
            <w:webHidden/>
          </w:rPr>
          <w:fldChar w:fldCharType="begin"/>
        </w:r>
        <w:r w:rsidR="00756EEA">
          <w:rPr>
            <w:webHidden/>
          </w:rPr>
          <w:instrText xml:space="preserve"> PAGEREF _Toc17186115 \h </w:instrText>
        </w:r>
        <w:r w:rsidR="00756EEA">
          <w:rPr>
            <w:webHidden/>
          </w:rPr>
        </w:r>
        <w:r w:rsidR="00756EEA">
          <w:rPr>
            <w:webHidden/>
          </w:rPr>
          <w:fldChar w:fldCharType="separate"/>
        </w:r>
        <w:r w:rsidR="00847E96">
          <w:rPr>
            <w:webHidden/>
          </w:rPr>
          <w:t>8</w:t>
        </w:r>
        <w:r w:rsidR="00756EEA">
          <w:rPr>
            <w:webHidden/>
          </w:rPr>
          <w:fldChar w:fldCharType="end"/>
        </w:r>
      </w:hyperlink>
    </w:p>
    <w:p w14:paraId="4574795D" w14:textId="73501D45" w:rsidR="00756EEA" w:rsidRDefault="003E6045">
      <w:pPr>
        <w:pStyle w:val="TOC1"/>
        <w:rPr>
          <w:rFonts w:asciiTheme="minorHAnsi" w:eastAsiaTheme="minorEastAsia" w:hAnsiTheme="minorHAnsi" w:cstheme="minorBidi"/>
          <w:b w:val="0"/>
          <w:bCs w:val="0"/>
          <w:caps w:val="0"/>
          <w:sz w:val="22"/>
          <w:szCs w:val="22"/>
        </w:rPr>
      </w:pPr>
      <w:hyperlink w:anchor="_Toc17186116" w:history="1">
        <w:r w:rsidR="00756EEA" w:rsidRPr="00611109">
          <w:rPr>
            <w:rStyle w:val="Hyperlink"/>
          </w:rPr>
          <w:t>4.0 Data File Format</w:t>
        </w:r>
        <w:r w:rsidR="00756EEA">
          <w:rPr>
            <w:webHidden/>
          </w:rPr>
          <w:tab/>
        </w:r>
        <w:r w:rsidR="00756EEA">
          <w:rPr>
            <w:webHidden/>
          </w:rPr>
          <w:fldChar w:fldCharType="begin"/>
        </w:r>
        <w:r w:rsidR="00756EEA">
          <w:rPr>
            <w:webHidden/>
          </w:rPr>
          <w:instrText xml:space="preserve"> PAGEREF _Toc17186116 \h </w:instrText>
        </w:r>
        <w:r w:rsidR="00756EEA">
          <w:rPr>
            <w:webHidden/>
          </w:rPr>
        </w:r>
        <w:r w:rsidR="00756EEA">
          <w:rPr>
            <w:webHidden/>
          </w:rPr>
          <w:fldChar w:fldCharType="separate"/>
        </w:r>
        <w:r w:rsidR="00847E96">
          <w:rPr>
            <w:webHidden/>
          </w:rPr>
          <w:t>9</w:t>
        </w:r>
        <w:r w:rsidR="00756EEA">
          <w:rPr>
            <w:webHidden/>
          </w:rPr>
          <w:fldChar w:fldCharType="end"/>
        </w:r>
      </w:hyperlink>
    </w:p>
    <w:p w14:paraId="2060AF0B" w14:textId="3C5E224B" w:rsidR="00756EEA" w:rsidRDefault="003E6045">
      <w:pPr>
        <w:pStyle w:val="TOC2"/>
        <w:tabs>
          <w:tab w:val="right" w:leader="dot" w:pos="8630"/>
        </w:tabs>
        <w:rPr>
          <w:rFonts w:eastAsiaTheme="minorEastAsia" w:cstheme="minorBidi"/>
          <w:b w:val="0"/>
          <w:bCs w:val="0"/>
          <w:noProof/>
          <w:sz w:val="22"/>
          <w:szCs w:val="22"/>
        </w:rPr>
      </w:pPr>
      <w:hyperlink w:anchor="_Toc17186117" w:history="1">
        <w:r w:rsidR="00756EEA" w:rsidRPr="00611109">
          <w:rPr>
            <w:rStyle w:val="Hyperlink"/>
            <w:noProof/>
          </w:rPr>
          <w:t>4.1 Header Format</w:t>
        </w:r>
        <w:r w:rsidR="00756EEA">
          <w:rPr>
            <w:noProof/>
            <w:webHidden/>
          </w:rPr>
          <w:tab/>
        </w:r>
        <w:r w:rsidR="00756EEA">
          <w:rPr>
            <w:noProof/>
            <w:webHidden/>
          </w:rPr>
          <w:fldChar w:fldCharType="begin"/>
        </w:r>
        <w:r w:rsidR="00756EEA">
          <w:rPr>
            <w:noProof/>
            <w:webHidden/>
          </w:rPr>
          <w:instrText xml:space="preserve"> PAGEREF _Toc17186117 \h </w:instrText>
        </w:r>
        <w:r w:rsidR="00756EEA">
          <w:rPr>
            <w:noProof/>
            <w:webHidden/>
          </w:rPr>
        </w:r>
        <w:r w:rsidR="00756EEA">
          <w:rPr>
            <w:noProof/>
            <w:webHidden/>
          </w:rPr>
          <w:fldChar w:fldCharType="separate"/>
        </w:r>
        <w:r w:rsidR="00847E96">
          <w:rPr>
            <w:noProof/>
            <w:webHidden/>
          </w:rPr>
          <w:t>10</w:t>
        </w:r>
        <w:r w:rsidR="00756EEA">
          <w:rPr>
            <w:noProof/>
            <w:webHidden/>
          </w:rPr>
          <w:fldChar w:fldCharType="end"/>
        </w:r>
      </w:hyperlink>
    </w:p>
    <w:p w14:paraId="3827ECB3" w14:textId="48825312" w:rsidR="00756EEA" w:rsidRDefault="003E6045">
      <w:pPr>
        <w:pStyle w:val="TOC2"/>
        <w:tabs>
          <w:tab w:val="right" w:leader="dot" w:pos="8630"/>
        </w:tabs>
        <w:rPr>
          <w:rFonts w:eastAsiaTheme="minorEastAsia" w:cstheme="minorBidi"/>
          <w:b w:val="0"/>
          <w:bCs w:val="0"/>
          <w:noProof/>
          <w:sz w:val="22"/>
          <w:szCs w:val="22"/>
        </w:rPr>
      </w:pPr>
      <w:hyperlink w:anchor="_Toc17186118" w:history="1">
        <w:r w:rsidR="00756EEA" w:rsidRPr="00611109">
          <w:rPr>
            <w:rStyle w:val="Hyperlink"/>
            <w:noProof/>
          </w:rPr>
          <w:t>4.2 Data Format</w:t>
        </w:r>
        <w:r w:rsidR="00756EEA">
          <w:rPr>
            <w:noProof/>
            <w:webHidden/>
          </w:rPr>
          <w:tab/>
        </w:r>
        <w:r w:rsidR="00756EEA">
          <w:rPr>
            <w:noProof/>
            <w:webHidden/>
          </w:rPr>
          <w:fldChar w:fldCharType="begin"/>
        </w:r>
        <w:r w:rsidR="00756EEA">
          <w:rPr>
            <w:noProof/>
            <w:webHidden/>
          </w:rPr>
          <w:instrText xml:space="preserve"> PAGEREF _Toc17186118 \h </w:instrText>
        </w:r>
        <w:r w:rsidR="00756EEA">
          <w:rPr>
            <w:noProof/>
            <w:webHidden/>
          </w:rPr>
        </w:r>
        <w:r w:rsidR="00756EEA">
          <w:rPr>
            <w:noProof/>
            <w:webHidden/>
          </w:rPr>
          <w:fldChar w:fldCharType="separate"/>
        </w:r>
        <w:r w:rsidR="00847E96">
          <w:rPr>
            <w:noProof/>
            <w:webHidden/>
          </w:rPr>
          <w:t>11</w:t>
        </w:r>
        <w:r w:rsidR="00756EEA">
          <w:rPr>
            <w:noProof/>
            <w:webHidden/>
          </w:rPr>
          <w:fldChar w:fldCharType="end"/>
        </w:r>
      </w:hyperlink>
    </w:p>
    <w:p w14:paraId="6EB04F3D" w14:textId="50F85ADA" w:rsidR="00756EEA" w:rsidRDefault="003E6045">
      <w:pPr>
        <w:pStyle w:val="TOC1"/>
        <w:rPr>
          <w:rFonts w:asciiTheme="minorHAnsi" w:eastAsiaTheme="minorEastAsia" w:hAnsiTheme="minorHAnsi" w:cstheme="minorBidi"/>
          <w:b w:val="0"/>
          <w:bCs w:val="0"/>
          <w:caps w:val="0"/>
          <w:sz w:val="22"/>
          <w:szCs w:val="22"/>
        </w:rPr>
      </w:pPr>
      <w:hyperlink w:anchor="_Toc17186119" w:history="1">
        <w:r w:rsidR="00756EEA" w:rsidRPr="00611109">
          <w:rPr>
            <w:rStyle w:val="Hyperlink"/>
          </w:rPr>
          <w:t>5.0 Trident Receiver USB Interface and Filter Software</w:t>
        </w:r>
        <w:r w:rsidR="00756EEA">
          <w:rPr>
            <w:webHidden/>
          </w:rPr>
          <w:tab/>
        </w:r>
        <w:r w:rsidR="00756EEA">
          <w:rPr>
            <w:webHidden/>
          </w:rPr>
          <w:fldChar w:fldCharType="begin"/>
        </w:r>
        <w:r w:rsidR="00756EEA">
          <w:rPr>
            <w:webHidden/>
          </w:rPr>
          <w:instrText xml:space="preserve"> PAGEREF _Toc17186119 \h </w:instrText>
        </w:r>
        <w:r w:rsidR="00756EEA">
          <w:rPr>
            <w:webHidden/>
          </w:rPr>
        </w:r>
        <w:r w:rsidR="00756EEA">
          <w:rPr>
            <w:webHidden/>
          </w:rPr>
          <w:fldChar w:fldCharType="separate"/>
        </w:r>
        <w:r w:rsidR="00847E96">
          <w:rPr>
            <w:webHidden/>
          </w:rPr>
          <w:t>12</w:t>
        </w:r>
        <w:r w:rsidR="00756EEA">
          <w:rPr>
            <w:webHidden/>
          </w:rPr>
          <w:fldChar w:fldCharType="end"/>
        </w:r>
      </w:hyperlink>
    </w:p>
    <w:p w14:paraId="7CDCCA8C" w14:textId="51DCCDE3" w:rsidR="00756EEA" w:rsidRDefault="003E6045">
      <w:pPr>
        <w:pStyle w:val="TOC2"/>
        <w:tabs>
          <w:tab w:val="right" w:leader="dot" w:pos="8630"/>
        </w:tabs>
        <w:rPr>
          <w:rFonts w:eastAsiaTheme="minorEastAsia" w:cstheme="minorBidi"/>
          <w:b w:val="0"/>
          <w:bCs w:val="0"/>
          <w:noProof/>
          <w:sz w:val="22"/>
          <w:szCs w:val="22"/>
        </w:rPr>
      </w:pPr>
      <w:hyperlink w:anchor="_Toc17186120" w:history="1">
        <w:r w:rsidR="00756EEA" w:rsidRPr="00611109">
          <w:rPr>
            <w:rStyle w:val="Hyperlink"/>
            <w:noProof/>
          </w:rPr>
          <w:t>5.1 Select Sonic Receiver (Change Receiver)</w:t>
        </w:r>
        <w:r w:rsidR="00756EEA">
          <w:rPr>
            <w:noProof/>
            <w:webHidden/>
          </w:rPr>
          <w:tab/>
        </w:r>
        <w:r w:rsidR="00756EEA">
          <w:rPr>
            <w:noProof/>
            <w:webHidden/>
          </w:rPr>
          <w:fldChar w:fldCharType="begin"/>
        </w:r>
        <w:r w:rsidR="00756EEA">
          <w:rPr>
            <w:noProof/>
            <w:webHidden/>
          </w:rPr>
          <w:instrText xml:space="preserve"> PAGEREF _Toc17186120 \h </w:instrText>
        </w:r>
        <w:r w:rsidR="00756EEA">
          <w:rPr>
            <w:noProof/>
            <w:webHidden/>
          </w:rPr>
        </w:r>
        <w:r w:rsidR="00756EEA">
          <w:rPr>
            <w:noProof/>
            <w:webHidden/>
          </w:rPr>
          <w:fldChar w:fldCharType="separate"/>
        </w:r>
        <w:r w:rsidR="00847E96">
          <w:rPr>
            <w:noProof/>
            <w:webHidden/>
          </w:rPr>
          <w:t>12</w:t>
        </w:r>
        <w:r w:rsidR="00756EEA">
          <w:rPr>
            <w:noProof/>
            <w:webHidden/>
          </w:rPr>
          <w:fldChar w:fldCharType="end"/>
        </w:r>
      </w:hyperlink>
    </w:p>
    <w:p w14:paraId="3D535292" w14:textId="2CD49C7E" w:rsidR="00756EEA" w:rsidRDefault="003E6045">
      <w:pPr>
        <w:pStyle w:val="TOC2"/>
        <w:tabs>
          <w:tab w:val="right" w:leader="dot" w:pos="8630"/>
        </w:tabs>
        <w:rPr>
          <w:rFonts w:eastAsiaTheme="minorEastAsia" w:cstheme="minorBidi"/>
          <w:b w:val="0"/>
          <w:bCs w:val="0"/>
          <w:noProof/>
          <w:sz w:val="22"/>
          <w:szCs w:val="22"/>
        </w:rPr>
      </w:pPr>
      <w:hyperlink w:anchor="_Toc17186121" w:history="1">
        <w:r w:rsidR="00756EEA" w:rsidRPr="00611109">
          <w:rPr>
            <w:rStyle w:val="Hyperlink"/>
            <w:noProof/>
          </w:rPr>
          <w:t>5.2 Main Command Window</w:t>
        </w:r>
        <w:r w:rsidR="00756EEA">
          <w:rPr>
            <w:noProof/>
            <w:webHidden/>
          </w:rPr>
          <w:tab/>
        </w:r>
        <w:r w:rsidR="00756EEA">
          <w:rPr>
            <w:noProof/>
            <w:webHidden/>
          </w:rPr>
          <w:fldChar w:fldCharType="begin"/>
        </w:r>
        <w:r w:rsidR="00756EEA">
          <w:rPr>
            <w:noProof/>
            <w:webHidden/>
          </w:rPr>
          <w:instrText xml:space="preserve"> PAGEREF _Toc17186121 \h </w:instrText>
        </w:r>
        <w:r w:rsidR="00756EEA">
          <w:rPr>
            <w:noProof/>
            <w:webHidden/>
          </w:rPr>
        </w:r>
        <w:r w:rsidR="00756EEA">
          <w:rPr>
            <w:noProof/>
            <w:webHidden/>
          </w:rPr>
          <w:fldChar w:fldCharType="separate"/>
        </w:r>
        <w:r w:rsidR="00847E96">
          <w:rPr>
            <w:noProof/>
            <w:webHidden/>
          </w:rPr>
          <w:t>13</w:t>
        </w:r>
        <w:r w:rsidR="00756EEA">
          <w:rPr>
            <w:noProof/>
            <w:webHidden/>
          </w:rPr>
          <w:fldChar w:fldCharType="end"/>
        </w:r>
      </w:hyperlink>
    </w:p>
    <w:p w14:paraId="409392AA" w14:textId="36FE20EF" w:rsidR="00756EEA" w:rsidRDefault="003E6045">
      <w:pPr>
        <w:pStyle w:val="TOC2"/>
        <w:tabs>
          <w:tab w:val="right" w:leader="dot" w:pos="8630"/>
        </w:tabs>
        <w:rPr>
          <w:rFonts w:eastAsiaTheme="minorEastAsia" w:cstheme="minorBidi"/>
          <w:b w:val="0"/>
          <w:bCs w:val="0"/>
          <w:noProof/>
          <w:sz w:val="22"/>
          <w:szCs w:val="22"/>
        </w:rPr>
      </w:pPr>
      <w:hyperlink w:anchor="_Toc17186122" w:history="1">
        <w:r w:rsidR="00756EEA" w:rsidRPr="00611109">
          <w:rPr>
            <w:rStyle w:val="Hyperlink"/>
            <w:noProof/>
          </w:rPr>
          <w:t>5.3 Edit Configuration</w:t>
        </w:r>
        <w:r w:rsidR="00756EEA">
          <w:rPr>
            <w:noProof/>
            <w:webHidden/>
          </w:rPr>
          <w:tab/>
        </w:r>
        <w:r w:rsidR="00756EEA">
          <w:rPr>
            <w:noProof/>
            <w:webHidden/>
          </w:rPr>
          <w:fldChar w:fldCharType="begin"/>
        </w:r>
        <w:r w:rsidR="00756EEA">
          <w:rPr>
            <w:noProof/>
            <w:webHidden/>
          </w:rPr>
          <w:instrText xml:space="preserve"> PAGEREF _Toc17186122 \h </w:instrText>
        </w:r>
        <w:r w:rsidR="00756EEA">
          <w:rPr>
            <w:noProof/>
            <w:webHidden/>
          </w:rPr>
        </w:r>
        <w:r w:rsidR="00756EEA">
          <w:rPr>
            <w:noProof/>
            <w:webHidden/>
          </w:rPr>
          <w:fldChar w:fldCharType="separate"/>
        </w:r>
        <w:r w:rsidR="00847E96">
          <w:rPr>
            <w:noProof/>
            <w:webHidden/>
          </w:rPr>
          <w:t>14</w:t>
        </w:r>
        <w:r w:rsidR="00756EEA">
          <w:rPr>
            <w:noProof/>
            <w:webHidden/>
          </w:rPr>
          <w:fldChar w:fldCharType="end"/>
        </w:r>
      </w:hyperlink>
    </w:p>
    <w:p w14:paraId="786E659C" w14:textId="61BE1BD7" w:rsidR="00756EEA" w:rsidRDefault="003E6045">
      <w:pPr>
        <w:pStyle w:val="TOC2"/>
        <w:tabs>
          <w:tab w:val="right" w:leader="dot" w:pos="8630"/>
        </w:tabs>
        <w:rPr>
          <w:rFonts w:eastAsiaTheme="minorEastAsia" w:cstheme="minorBidi"/>
          <w:b w:val="0"/>
          <w:bCs w:val="0"/>
          <w:noProof/>
          <w:sz w:val="22"/>
          <w:szCs w:val="22"/>
        </w:rPr>
      </w:pPr>
      <w:hyperlink w:anchor="_Toc17186123" w:history="1">
        <w:r w:rsidR="00756EEA" w:rsidRPr="00611109">
          <w:rPr>
            <w:rStyle w:val="Hyperlink"/>
            <w:noProof/>
          </w:rPr>
          <w:t>5.4 View Real Time Logging</w:t>
        </w:r>
        <w:r w:rsidR="00756EEA">
          <w:rPr>
            <w:noProof/>
            <w:webHidden/>
          </w:rPr>
          <w:tab/>
        </w:r>
        <w:r w:rsidR="00756EEA">
          <w:rPr>
            <w:noProof/>
            <w:webHidden/>
          </w:rPr>
          <w:fldChar w:fldCharType="begin"/>
        </w:r>
        <w:r w:rsidR="00756EEA">
          <w:rPr>
            <w:noProof/>
            <w:webHidden/>
          </w:rPr>
          <w:instrText xml:space="preserve"> PAGEREF _Toc17186123 \h </w:instrText>
        </w:r>
        <w:r w:rsidR="00756EEA">
          <w:rPr>
            <w:noProof/>
            <w:webHidden/>
          </w:rPr>
        </w:r>
        <w:r w:rsidR="00756EEA">
          <w:rPr>
            <w:noProof/>
            <w:webHidden/>
          </w:rPr>
          <w:fldChar w:fldCharType="separate"/>
        </w:r>
        <w:r w:rsidR="00847E96">
          <w:rPr>
            <w:noProof/>
            <w:webHidden/>
          </w:rPr>
          <w:t>15</w:t>
        </w:r>
        <w:r w:rsidR="00756EEA">
          <w:rPr>
            <w:noProof/>
            <w:webHidden/>
          </w:rPr>
          <w:fldChar w:fldCharType="end"/>
        </w:r>
      </w:hyperlink>
    </w:p>
    <w:p w14:paraId="3E3D1A6B" w14:textId="6A761C7F" w:rsidR="00756EEA" w:rsidRDefault="003E6045">
      <w:pPr>
        <w:pStyle w:val="TOC2"/>
        <w:tabs>
          <w:tab w:val="right" w:leader="dot" w:pos="8630"/>
        </w:tabs>
        <w:rPr>
          <w:rFonts w:eastAsiaTheme="minorEastAsia" w:cstheme="minorBidi"/>
          <w:b w:val="0"/>
          <w:bCs w:val="0"/>
          <w:noProof/>
          <w:sz w:val="22"/>
          <w:szCs w:val="22"/>
        </w:rPr>
      </w:pPr>
      <w:hyperlink w:anchor="_Toc17186124" w:history="1">
        <w:r w:rsidR="00756EEA" w:rsidRPr="00611109">
          <w:rPr>
            <w:rStyle w:val="Hyperlink"/>
            <w:noProof/>
          </w:rPr>
          <w:t>5.5 Filter Data</w:t>
        </w:r>
        <w:r w:rsidR="00756EEA">
          <w:rPr>
            <w:noProof/>
            <w:webHidden/>
          </w:rPr>
          <w:tab/>
        </w:r>
        <w:r w:rsidR="00756EEA">
          <w:rPr>
            <w:noProof/>
            <w:webHidden/>
          </w:rPr>
          <w:fldChar w:fldCharType="begin"/>
        </w:r>
        <w:r w:rsidR="00756EEA">
          <w:rPr>
            <w:noProof/>
            <w:webHidden/>
          </w:rPr>
          <w:instrText xml:space="preserve"> PAGEREF _Toc17186124 \h </w:instrText>
        </w:r>
        <w:r w:rsidR="00756EEA">
          <w:rPr>
            <w:noProof/>
            <w:webHidden/>
          </w:rPr>
        </w:r>
        <w:r w:rsidR="00756EEA">
          <w:rPr>
            <w:noProof/>
            <w:webHidden/>
          </w:rPr>
          <w:fldChar w:fldCharType="separate"/>
        </w:r>
        <w:r w:rsidR="00847E96">
          <w:rPr>
            <w:noProof/>
            <w:webHidden/>
          </w:rPr>
          <w:t>17</w:t>
        </w:r>
        <w:r w:rsidR="00756EEA">
          <w:rPr>
            <w:noProof/>
            <w:webHidden/>
          </w:rPr>
          <w:fldChar w:fldCharType="end"/>
        </w:r>
      </w:hyperlink>
    </w:p>
    <w:p w14:paraId="492B4161" w14:textId="5F6F77A9" w:rsidR="00756EEA" w:rsidRDefault="003E6045">
      <w:pPr>
        <w:pStyle w:val="TOC3"/>
        <w:tabs>
          <w:tab w:val="right" w:leader="dot" w:pos="8630"/>
        </w:tabs>
        <w:rPr>
          <w:rFonts w:eastAsiaTheme="minorEastAsia" w:cstheme="minorBidi"/>
          <w:noProof/>
          <w:sz w:val="22"/>
          <w:szCs w:val="22"/>
        </w:rPr>
      </w:pPr>
      <w:hyperlink w:anchor="_Toc17186125" w:history="1">
        <w:r w:rsidR="00756EEA" w:rsidRPr="00611109">
          <w:rPr>
            <w:rStyle w:val="Hyperlink"/>
            <w:noProof/>
          </w:rPr>
          <w:t>5.5.1 Standard JSAT’s Coded Tags</w:t>
        </w:r>
        <w:r w:rsidR="00756EEA">
          <w:rPr>
            <w:noProof/>
            <w:webHidden/>
          </w:rPr>
          <w:tab/>
        </w:r>
        <w:r w:rsidR="00756EEA">
          <w:rPr>
            <w:noProof/>
            <w:webHidden/>
          </w:rPr>
          <w:fldChar w:fldCharType="begin"/>
        </w:r>
        <w:r w:rsidR="00756EEA">
          <w:rPr>
            <w:noProof/>
            <w:webHidden/>
          </w:rPr>
          <w:instrText xml:space="preserve"> PAGEREF _Toc17186125 \h </w:instrText>
        </w:r>
        <w:r w:rsidR="00756EEA">
          <w:rPr>
            <w:noProof/>
            <w:webHidden/>
          </w:rPr>
        </w:r>
        <w:r w:rsidR="00756EEA">
          <w:rPr>
            <w:noProof/>
            <w:webHidden/>
          </w:rPr>
          <w:fldChar w:fldCharType="separate"/>
        </w:r>
        <w:r w:rsidR="00847E96">
          <w:rPr>
            <w:noProof/>
            <w:webHidden/>
          </w:rPr>
          <w:t>18</w:t>
        </w:r>
        <w:r w:rsidR="00756EEA">
          <w:rPr>
            <w:noProof/>
            <w:webHidden/>
          </w:rPr>
          <w:fldChar w:fldCharType="end"/>
        </w:r>
      </w:hyperlink>
    </w:p>
    <w:p w14:paraId="1B77FD28" w14:textId="29BEA0E5" w:rsidR="00756EEA" w:rsidRDefault="003E6045">
      <w:pPr>
        <w:pStyle w:val="TOC3"/>
        <w:tabs>
          <w:tab w:val="right" w:leader="dot" w:pos="8630"/>
        </w:tabs>
        <w:rPr>
          <w:rFonts w:eastAsiaTheme="minorEastAsia" w:cstheme="minorBidi"/>
          <w:noProof/>
          <w:sz w:val="22"/>
          <w:szCs w:val="22"/>
        </w:rPr>
      </w:pPr>
      <w:hyperlink w:anchor="_Toc17186126" w:history="1">
        <w:r w:rsidR="00756EEA" w:rsidRPr="00611109">
          <w:rPr>
            <w:rStyle w:val="Hyperlink"/>
            <w:noProof/>
          </w:rPr>
          <w:t>5.5.2 Temperature and Depth Tags</w:t>
        </w:r>
        <w:r w:rsidR="00756EEA">
          <w:rPr>
            <w:noProof/>
            <w:webHidden/>
          </w:rPr>
          <w:tab/>
        </w:r>
        <w:r w:rsidR="00756EEA">
          <w:rPr>
            <w:noProof/>
            <w:webHidden/>
          </w:rPr>
          <w:fldChar w:fldCharType="begin"/>
        </w:r>
        <w:r w:rsidR="00756EEA">
          <w:rPr>
            <w:noProof/>
            <w:webHidden/>
          </w:rPr>
          <w:instrText xml:space="preserve"> PAGEREF _Toc17186126 \h </w:instrText>
        </w:r>
        <w:r w:rsidR="00756EEA">
          <w:rPr>
            <w:noProof/>
            <w:webHidden/>
          </w:rPr>
        </w:r>
        <w:r w:rsidR="00756EEA">
          <w:rPr>
            <w:noProof/>
            <w:webHidden/>
          </w:rPr>
          <w:fldChar w:fldCharType="separate"/>
        </w:r>
        <w:r w:rsidR="00847E96">
          <w:rPr>
            <w:noProof/>
            <w:webHidden/>
          </w:rPr>
          <w:t>18</w:t>
        </w:r>
        <w:r w:rsidR="00756EEA">
          <w:rPr>
            <w:noProof/>
            <w:webHidden/>
          </w:rPr>
          <w:fldChar w:fldCharType="end"/>
        </w:r>
      </w:hyperlink>
    </w:p>
    <w:p w14:paraId="6537B5FB" w14:textId="5C645A57" w:rsidR="00756EEA" w:rsidRDefault="003E6045">
      <w:pPr>
        <w:pStyle w:val="TOC4"/>
        <w:tabs>
          <w:tab w:val="right" w:leader="dot" w:pos="8630"/>
        </w:tabs>
        <w:rPr>
          <w:rFonts w:eastAsiaTheme="minorEastAsia" w:cstheme="minorBidi"/>
          <w:noProof/>
          <w:sz w:val="22"/>
          <w:szCs w:val="22"/>
        </w:rPr>
      </w:pPr>
      <w:hyperlink w:anchor="_Toc17186127" w:history="1">
        <w:r w:rsidR="00756EEA" w:rsidRPr="00611109">
          <w:rPr>
            <w:rStyle w:val="Hyperlink"/>
            <w:noProof/>
          </w:rPr>
          <w:t>5.5.2.1 Barometric Pressure</w:t>
        </w:r>
        <w:r w:rsidR="00756EEA">
          <w:rPr>
            <w:noProof/>
            <w:webHidden/>
          </w:rPr>
          <w:tab/>
        </w:r>
        <w:r w:rsidR="00756EEA">
          <w:rPr>
            <w:noProof/>
            <w:webHidden/>
          </w:rPr>
          <w:fldChar w:fldCharType="begin"/>
        </w:r>
        <w:r w:rsidR="00756EEA">
          <w:rPr>
            <w:noProof/>
            <w:webHidden/>
          </w:rPr>
          <w:instrText xml:space="preserve"> PAGEREF _Toc17186127 \h </w:instrText>
        </w:r>
        <w:r w:rsidR="00756EEA">
          <w:rPr>
            <w:noProof/>
            <w:webHidden/>
          </w:rPr>
        </w:r>
        <w:r w:rsidR="00756EEA">
          <w:rPr>
            <w:noProof/>
            <w:webHidden/>
          </w:rPr>
          <w:fldChar w:fldCharType="separate"/>
        </w:r>
        <w:r w:rsidR="00847E96">
          <w:rPr>
            <w:noProof/>
            <w:webHidden/>
          </w:rPr>
          <w:t>18</w:t>
        </w:r>
        <w:r w:rsidR="00756EEA">
          <w:rPr>
            <w:noProof/>
            <w:webHidden/>
          </w:rPr>
          <w:fldChar w:fldCharType="end"/>
        </w:r>
      </w:hyperlink>
    </w:p>
    <w:p w14:paraId="254D3ED8" w14:textId="11D8CF13" w:rsidR="00756EEA" w:rsidRDefault="003E6045">
      <w:pPr>
        <w:pStyle w:val="TOC4"/>
        <w:tabs>
          <w:tab w:val="right" w:leader="dot" w:pos="8630"/>
        </w:tabs>
        <w:rPr>
          <w:rFonts w:eastAsiaTheme="minorEastAsia" w:cstheme="minorBidi"/>
          <w:noProof/>
          <w:sz w:val="22"/>
          <w:szCs w:val="22"/>
        </w:rPr>
      </w:pPr>
      <w:hyperlink w:anchor="_Toc17186128" w:history="1">
        <w:r w:rsidR="00756EEA" w:rsidRPr="00611109">
          <w:rPr>
            <w:rStyle w:val="Hyperlink"/>
            <w:noProof/>
          </w:rPr>
          <w:t>5.5.2.2 Depth Temperature Tag Code List</w:t>
        </w:r>
        <w:r w:rsidR="00756EEA">
          <w:rPr>
            <w:noProof/>
            <w:webHidden/>
          </w:rPr>
          <w:tab/>
        </w:r>
        <w:r w:rsidR="00756EEA">
          <w:rPr>
            <w:noProof/>
            <w:webHidden/>
          </w:rPr>
          <w:fldChar w:fldCharType="begin"/>
        </w:r>
        <w:r w:rsidR="00756EEA">
          <w:rPr>
            <w:noProof/>
            <w:webHidden/>
          </w:rPr>
          <w:instrText xml:space="preserve"> PAGEREF _Toc17186128 \h </w:instrText>
        </w:r>
        <w:r w:rsidR="00756EEA">
          <w:rPr>
            <w:noProof/>
            <w:webHidden/>
          </w:rPr>
        </w:r>
        <w:r w:rsidR="00756EEA">
          <w:rPr>
            <w:noProof/>
            <w:webHidden/>
          </w:rPr>
          <w:fldChar w:fldCharType="separate"/>
        </w:r>
        <w:r w:rsidR="00847E96">
          <w:rPr>
            <w:noProof/>
            <w:webHidden/>
          </w:rPr>
          <w:t>19</w:t>
        </w:r>
        <w:r w:rsidR="00756EEA">
          <w:rPr>
            <w:noProof/>
            <w:webHidden/>
          </w:rPr>
          <w:fldChar w:fldCharType="end"/>
        </w:r>
      </w:hyperlink>
    </w:p>
    <w:p w14:paraId="1F70A416" w14:textId="42604BE1" w:rsidR="00756EEA" w:rsidRDefault="003E6045">
      <w:pPr>
        <w:pStyle w:val="TOC1"/>
        <w:rPr>
          <w:rFonts w:asciiTheme="minorHAnsi" w:eastAsiaTheme="minorEastAsia" w:hAnsiTheme="minorHAnsi" w:cstheme="minorBidi"/>
          <w:b w:val="0"/>
          <w:bCs w:val="0"/>
          <w:caps w:val="0"/>
          <w:sz w:val="22"/>
          <w:szCs w:val="22"/>
        </w:rPr>
      </w:pPr>
      <w:hyperlink w:anchor="_Toc17186129" w:history="1">
        <w:r w:rsidR="00756EEA" w:rsidRPr="00611109">
          <w:rPr>
            <w:rStyle w:val="Hyperlink"/>
          </w:rPr>
          <w:t>6.0 Filter Data File Format</w:t>
        </w:r>
        <w:r w:rsidR="00756EEA">
          <w:rPr>
            <w:webHidden/>
          </w:rPr>
          <w:tab/>
        </w:r>
        <w:r w:rsidR="00756EEA">
          <w:rPr>
            <w:webHidden/>
          </w:rPr>
          <w:fldChar w:fldCharType="begin"/>
        </w:r>
        <w:r w:rsidR="00756EEA">
          <w:rPr>
            <w:webHidden/>
          </w:rPr>
          <w:instrText xml:space="preserve"> PAGEREF _Toc17186129 \h </w:instrText>
        </w:r>
        <w:r w:rsidR="00756EEA">
          <w:rPr>
            <w:webHidden/>
          </w:rPr>
        </w:r>
        <w:r w:rsidR="00756EEA">
          <w:rPr>
            <w:webHidden/>
          </w:rPr>
          <w:fldChar w:fldCharType="separate"/>
        </w:r>
        <w:r w:rsidR="00847E96">
          <w:rPr>
            <w:webHidden/>
          </w:rPr>
          <w:t>19</w:t>
        </w:r>
        <w:r w:rsidR="00756EEA">
          <w:rPr>
            <w:webHidden/>
          </w:rPr>
          <w:fldChar w:fldCharType="end"/>
        </w:r>
      </w:hyperlink>
    </w:p>
    <w:p w14:paraId="3F539BA3" w14:textId="0C31EA99" w:rsidR="00756EEA" w:rsidRDefault="003E6045">
      <w:pPr>
        <w:pStyle w:val="TOC2"/>
        <w:tabs>
          <w:tab w:val="right" w:leader="dot" w:pos="8630"/>
        </w:tabs>
        <w:rPr>
          <w:rFonts w:eastAsiaTheme="minorEastAsia" w:cstheme="minorBidi"/>
          <w:b w:val="0"/>
          <w:bCs w:val="0"/>
          <w:noProof/>
          <w:sz w:val="22"/>
          <w:szCs w:val="22"/>
        </w:rPr>
      </w:pPr>
      <w:hyperlink w:anchor="_Toc17186130" w:history="1">
        <w:r w:rsidR="00756EEA" w:rsidRPr="00611109">
          <w:rPr>
            <w:rStyle w:val="Hyperlink"/>
            <w:noProof/>
          </w:rPr>
          <w:t>6.1 Filter File Output Type 1</w:t>
        </w:r>
        <w:r w:rsidR="00756EEA">
          <w:rPr>
            <w:noProof/>
            <w:webHidden/>
          </w:rPr>
          <w:tab/>
        </w:r>
        <w:r w:rsidR="00756EEA">
          <w:rPr>
            <w:noProof/>
            <w:webHidden/>
          </w:rPr>
          <w:fldChar w:fldCharType="begin"/>
        </w:r>
        <w:r w:rsidR="00756EEA">
          <w:rPr>
            <w:noProof/>
            <w:webHidden/>
          </w:rPr>
          <w:instrText xml:space="preserve"> PAGEREF _Toc17186130 \h </w:instrText>
        </w:r>
        <w:r w:rsidR="00756EEA">
          <w:rPr>
            <w:noProof/>
            <w:webHidden/>
          </w:rPr>
        </w:r>
        <w:r w:rsidR="00756EEA">
          <w:rPr>
            <w:noProof/>
            <w:webHidden/>
          </w:rPr>
          <w:fldChar w:fldCharType="separate"/>
        </w:r>
        <w:r w:rsidR="00847E96">
          <w:rPr>
            <w:noProof/>
            <w:webHidden/>
          </w:rPr>
          <w:t>20</w:t>
        </w:r>
        <w:r w:rsidR="00756EEA">
          <w:rPr>
            <w:noProof/>
            <w:webHidden/>
          </w:rPr>
          <w:fldChar w:fldCharType="end"/>
        </w:r>
      </w:hyperlink>
    </w:p>
    <w:p w14:paraId="0586862C" w14:textId="46FE3AE7" w:rsidR="00756EEA" w:rsidRDefault="003E6045">
      <w:pPr>
        <w:pStyle w:val="TOC2"/>
        <w:tabs>
          <w:tab w:val="right" w:leader="dot" w:pos="8630"/>
        </w:tabs>
        <w:rPr>
          <w:rFonts w:eastAsiaTheme="minorEastAsia" w:cstheme="minorBidi"/>
          <w:b w:val="0"/>
          <w:bCs w:val="0"/>
          <w:noProof/>
          <w:sz w:val="22"/>
          <w:szCs w:val="22"/>
        </w:rPr>
      </w:pPr>
      <w:hyperlink w:anchor="_Toc17186131" w:history="1">
        <w:r w:rsidR="00756EEA" w:rsidRPr="00611109">
          <w:rPr>
            <w:rStyle w:val="Hyperlink"/>
            <w:noProof/>
          </w:rPr>
          <w:t>6.2 Filter File Output Type 2</w:t>
        </w:r>
        <w:r w:rsidR="00756EEA">
          <w:rPr>
            <w:noProof/>
            <w:webHidden/>
          </w:rPr>
          <w:tab/>
        </w:r>
        <w:r w:rsidR="00756EEA">
          <w:rPr>
            <w:noProof/>
            <w:webHidden/>
          </w:rPr>
          <w:fldChar w:fldCharType="begin"/>
        </w:r>
        <w:r w:rsidR="00756EEA">
          <w:rPr>
            <w:noProof/>
            <w:webHidden/>
          </w:rPr>
          <w:instrText xml:space="preserve"> PAGEREF _Toc17186131 \h </w:instrText>
        </w:r>
        <w:r w:rsidR="00756EEA">
          <w:rPr>
            <w:noProof/>
            <w:webHidden/>
          </w:rPr>
        </w:r>
        <w:r w:rsidR="00756EEA">
          <w:rPr>
            <w:noProof/>
            <w:webHidden/>
          </w:rPr>
          <w:fldChar w:fldCharType="separate"/>
        </w:r>
        <w:r w:rsidR="00847E96">
          <w:rPr>
            <w:noProof/>
            <w:webHidden/>
          </w:rPr>
          <w:t>20</w:t>
        </w:r>
        <w:r w:rsidR="00756EEA">
          <w:rPr>
            <w:noProof/>
            <w:webHidden/>
          </w:rPr>
          <w:fldChar w:fldCharType="end"/>
        </w:r>
      </w:hyperlink>
    </w:p>
    <w:p w14:paraId="14D6042E" w14:textId="3D17D6C9" w:rsidR="00756EEA" w:rsidRDefault="003E6045">
      <w:pPr>
        <w:pStyle w:val="TOC2"/>
        <w:tabs>
          <w:tab w:val="right" w:leader="dot" w:pos="8630"/>
        </w:tabs>
        <w:rPr>
          <w:rFonts w:eastAsiaTheme="minorEastAsia" w:cstheme="minorBidi"/>
          <w:b w:val="0"/>
          <w:bCs w:val="0"/>
          <w:noProof/>
          <w:sz w:val="22"/>
          <w:szCs w:val="22"/>
        </w:rPr>
      </w:pPr>
      <w:hyperlink w:anchor="_Toc17186132" w:history="1">
        <w:r w:rsidR="00756EEA" w:rsidRPr="00611109">
          <w:rPr>
            <w:rStyle w:val="Hyperlink"/>
            <w:noProof/>
          </w:rPr>
          <w:t>6.3 Filter File Output Type 3</w:t>
        </w:r>
        <w:r w:rsidR="00756EEA">
          <w:rPr>
            <w:noProof/>
            <w:webHidden/>
          </w:rPr>
          <w:tab/>
        </w:r>
        <w:r w:rsidR="00756EEA">
          <w:rPr>
            <w:noProof/>
            <w:webHidden/>
          </w:rPr>
          <w:fldChar w:fldCharType="begin"/>
        </w:r>
        <w:r w:rsidR="00756EEA">
          <w:rPr>
            <w:noProof/>
            <w:webHidden/>
          </w:rPr>
          <w:instrText xml:space="preserve"> PAGEREF _Toc17186132 \h </w:instrText>
        </w:r>
        <w:r w:rsidR="00756EEA">
          <w:rPr>
            <w:noProof/>
            <w:webHidden/>
          </w:rPr>
        </w:r>
        <w:r w:rsidR="00756EEA">
          <w:rPr>
            <w:noProof/>
            <w:webHidden/>
          </w:rPr>
          <w:fldChar w:fldCharType="separate"/>
        </w:r>
        <w:r w:rsidR="00847E96">
          <w:rPr>
            <w:noProof/>
            <w:webHidden/>
          </w:rPr>
          <w:t>23</w:t>
        </w:r>
        <w:r w:rsidR="00756EEA">
          <w:rPr>
            <w:noProof/>
            <w:webHidden/>
          </w:rPr>
          <w:fldChar w:fldCharType="end"/>
        </w:r>
      </w:hyperlink>
    </w:p>
    <w:p w14:paraId="716B030B" w14:textId="13C7F92F" w:rsidR="00756EEA" w:rsidRDefault="003E6045">
      <w:pPr>
        <w:pStyle w:val="TOC2"/>
        <w:tabs>
          <w:tab w:val="right" w:leader="dot" w:pos="8630"/>
        </w:tabs>
        <w:rPr>
          <w:rFonts w:eastAsiaTheme="minorEastAsia" w:cstheme="minorBidi"/>
          <w:b w:val="0"/>
          <w:bCs w:val="0"/>
          <w:noProof/>
          <w:sz w:val="22"/>
          <w:szCs w:val="22"/>
        </w:rPr>
      </w:pPr>
      <w:hyperlink w:anchor="_Toc17186133" w:history="1">
        <w:r w:rsidR="00756EEA" w:rsidRPr="00611109">
          <w:rPr>
            <w:rStyle w:val="Hyperlink"/>
            <w:noProof/>
          </w:rPr>
          <w:t>6.4 Filter File Output Type 4</w:t>
        </w:r>
        <w:r w:rsidR="00756EEA">
          <w:rPr>
            <w:noProof/>
            <w:webHidden/>
          </w:rPr>
          <w:tab/>
        </w:r>
        <w:r w:rsidR="00756EEA">
          <w:rPr>
            <w:noProof/>
            <w:webHidden/>
          </w:rPr>
          <w:fldChar w:fldCharType="begin"/>
        </w:r>
        <w:r w:rsidR="00756EEA">
          <w:rPr>
            <w:noProof/>
            <w:webHidden/>
          </w:rPr>
          <w:instrText xml:space="preserve"> PAGEREF _Toc17186133 \h </w:instrText>
        </w:r>
        <w:r w:rsidR="00756EEA">
          <w:rPr>
            <w:noProof/>
            <w:webHidden/>
          </w:rPr>
        </w:r>
        <w:r w:rsidR="00756EEA">
          <w:rPr>
            <w:noProof/>
            <w:webHidden/>
          </w:rPr>
          <w:fldChar w:fldCharType="separate"/>
        </w:r>
        <w:r w:rsidR="00847E96">
          <w:rPr>
            <w:noProof/>
            <w:webHidden/>
          </w:rPr>
          <w:t>24</w:t>
        </w:r>
        <w:r w:rsidR="00756EEA">
          <w:rPr>
            <w:noProof/>
            <w:webHidden/>
          </w:rPr>
          <w:fldChar w:fldCharType="end"/>
        </w:r>
      </w:hyperlink>
    </w:p>
    <w:p w14:paraId="3160AEE3" w14:textId="54C91252" w:rsidR="00756EEA" w:rsidRDefault="003E6045">
      <w:pPr>
        <w:pStyle w:val="TOC2"/>
        <w:tabs>
          <w:tab w:val="right" w:leader="dot" w:pos="8630"/>
        </w:tabs>
        <w:rPr>
          <w:rFonts w:eastAsiaTheme="minorEastAsia" w:cstheme="minorBidi"/>
          <w:b w:val="0"/>
          <w:bCs w:val="0"/>
          <w:noProof/>
          <w:sz w:val="22"/>
          <w:szCs w:val="22"/>
        </w:rPr>
      </w:pPr>
      <w:hyperlink w:anchor="_Toc17186134" w:history="1">
        <w:r w:rsidR="00756EEA" w:rsidRPr="00611109">
          <w:rPr>
            <w:rStyle w:val="Hyperlink"/>
            <w:noProof/>
          </w:rPr>
          <w:t>6.5 Filter File Output Type 5</w:t>
        </w:r>
        <w:r w:rsidR="00756EEA">
          <w:rPr>
            <w:noProof/>
            <w:webHidden/>
          </w:rPr>
          <w:tab/>
        </w:r>
        <w:r w:rsidR="00756EEA">
          <w:rPr>
            <w:noProof/>
            <w:webHidden/>
          </w:rPr>
          <w:fldChar w:fldCharType="begin"/>
        </w:r>
        <w:r w:rsidR="00756EEA">
          <w:rPr>
            <w:noProof/>
            <w:webHidden/>
          </w:rPr>
          <w:instrText xml:space="preserve"> PAGEREF _Toc17186134 \h </w:instrText>
        </w:r>
        <w:r w:rsidR="00756EEA">
          <w:rPr>
            <w:noProof/>
            <w:webHidden/>
          </w:rPr>
        </w:r>
        <w:r w:rsidR="00756EEA">
          <w:rPr>
            <w:noProof/>
            <w:webHidden/>
          </w:rPr>
          <w:fldChar w:fldCharType="separate"/>
        </w:r>
        <w:r w:rsidR="00847E96">
          <w:rPr>
            <w:noProof/>
            <w:webHidden/>
          </w:rPr>
          <w:t>24</w:t>
        </w:r>
        <w:r w:rsidR="00756EEA">
          <w:rPr>
            <w:noProof/>
            <w:webHidden/>
          </w:rPr>
          <w:fldChar w:fldCharType="end"/>
        </w:r>
      </w:hyperlink>
    </w:p>
    <w:p w14:paraId="652217E6" w14:textId="214E4367" w:rsidR="00756EEA" w:rsidRDefault="003E6045">
      <w:pPr>
        <w:pStyle w:val="TOC2"/>
        <w:tabs>
          <w:tab w:val="right" w:leader="dot" w:pos="8630"/>
        </w:tabs>
        <w:rPr>
          <w:rFonts w:eastAsiaTheme="minorEastAsia" w:cstheme="minorBidi"/>
          <w:b w:val="0"/>
          <w:bCs w:val="0"/>
          <w:noProof/>
          <w:sz w:val="22"/>
          <w:szCs w:val="22"/>
        </w:rPr>
      </w:pPr>
      <w:hyperlink w:anchor="_Toc17186135" w:history="1">
        <w:r w:rsidR="00756EEA" w:rsidRPr="00611109">
          <w:rPr>
            <w:rStyle w:val="Hyperlink"/>
            <w:noProof/>
          </w:rPr>
          <w:t>6.6 Additional Output (Temperature and Depth Tags)</w:t>
        </w:r>
        <w:r w:rsidR="00756EEA">
          <w:rPr>
            <w:noProof/>
            <w:webHidden/>
          </w:rPr>
          <w:tab/>
        </w:r>
        <w:r w:rsidR="00756EEA">
          <w:rPr>
            <w:noProof/>
            <w:webHidden/>
          </w:rPr>
          <w:fldChar w:fldCharType="begin"/>
        </w:r>
        <w:r w:rsidR="00756EEA">
          <w:rPr>
            <w:noProof/>
            <w:webHidden/>
          </w:rPr>
          <w:instrText xml:space="preserve"> PAGEREF _Toc17186135 \h </w:instrText>
        </w:r>
        <w:r w:rsidR="00756EEA">
          <w:rPr>
            <w:noProof/>
            <w:webHidden/>
          </w:rPr>
        </w:r>
        <w:r w:rsidR="00756EEA">
          <w:rPr>
            <w:noProof/>
            <w:webHidden/>
          </w:rPr>
          <w:fldChar w:fldCharType="separate"/>
        </w:r>
        <w:r w:rsidR="00847E96">
          <w:rPr>
            <w:noProof/>
            <w:webHidden/>
          </w:rPr>
          <w:t>26</w:t>
        </w:r>
        <w:r w:rsidR="00756EEA">
          <w:rPr>
            <w:noProof/>
            <w:webHidden/>
          </w:rPr>
          <w:fldChar w:fldCharType="end"/>
        </w:r>
      </w:hyperlink>
    </w:p>
    <w:p w14:paraId="67FBBFCC" w14:textId="0F7C33EA" w:rsidR="00756EEA" w:rsidRDefault="003E6045">
      <w:pPr>
        <w:pStyle w:val="TOC3"/>
        <w:tabs>
          <w:tab w:val="right" w:leader="dot" w:pos="8630"/>
        </w:tabs>
        <w:rPr>
          <w:rFonts w:eastAsiaTheme="minorEastAsia" w:cstheme="minorBidi"/>
          <w:noProof/>
          <w:sz w:val="22"/>
          <w:szCs w:val="22"/>
        </w:rPr>
      </w:pPr>
      <w:hyperlink w:anchor="_Toc17186136" w:history="1">
        <w:r w:rsidR="00756EEA" w:rsidRPr="00611109">
          <w:rPr>
            <w:rStyle w:val="Hyperlink"/>
            <w:noProof/>
          </w:rPr>
          <w:t>6.6.1 Data Appended to Filter File Output Type 2</w:t>
        </w:r>
        <w:r w:rsidR="00756EEA">
          <w:rPr>
            <w:noProof/>
            <w:webHidden/>
          </w:rPr>
          <w:tab/>
        </w:r>
        <w:r w:rsidR="00756EEA">
          <w:rPr>
            <w:noProof/>
            <w:webHidden/>
          </w:rPr>
          <w:fldChar w:fldCharType="begin"/>
        </w:r>
        <w:r w:rsidR="00756EEA">
          <w:rPr>
            <w:noProof/>
            <w:webHidden/>
          </w:rPr>
          <w:instrText xml:space="preserve"> PAGEREF _Toc17186136 \h </w:instrText>
        </w:r>
        <w:r w:rsidR="00756EEA">
          <w:rPr>
            <w:noProof/>
            <w:webHidden/>
          </w:rPr>
        </w:r>
        <w:r w:rsidR="00756EEA">
          <w:rPr>
            <w:noProof/>
            <w:webHidden/>
          </w:rPr>
          <w:fldChar w:fldCharType="separate"/>
        </w:r>
        <w:r w:rsidR="00847E96">
          <w:rPr>
            <w:noProof/>
            <w:webHidden/>
          </w:rPr>
          <w:t>26</w:t>
        </w:r>
        <w:r w:rsidR="00756EEA">
          <w:rPr>
            <w:noProof/>
            <w:webHidden/>
          </w:rPr>
          <w:fldChar w:fldCharType="end"/>
        </w:r>
      </w:hyperlink>
    </w:p>
    <w:p w14:paraId="3FF9EEDE" w14:textId="7A749D70" w:rsidR="00756EEA" w:rsidRDefault="003E6045">
      <w:pPr>
        <w:pStyle w:val="TOC3"/>
        <w:tabs>
          <w:tab w:val="right" w:leader="dot" w:pos="8630"/>
        </w:tabs>
        <w:rPr>
          <w:rFonts w:eastAsiaTheme="minorEastAsia" w:cstheme="minorBidi"/>
          <w:noProof/>
          <w:sz w:val="22"/>
          <w:szCs w:val="22"/>
        </w:rPr>
      </w:pPr>
      <w:hyperlink w:anchor="_Toc17186137" w:history="1">
        <w:r w:rsidR="00756EEA" w:rsidRPr="00611109">
          <w:rPr>
            <w:rStyle w:val="Hyperlink"/>
            <w:noProof/>
          </w:rPr>
          <w:t>6.6.2 Data Appended to Filter File Output Type 4</w:t>
        </w:r>
        <w:r w:rsidR="00756EEA">
          <w:rPr>
            <w:noProof/>
            <w:webHidden/>
          </w:rPr>
          <w:tab/>
        </w:r>
        <w:r w:rsidR="00756EEA">
          <w:rPr>
            <w:noProof/>
            <w:webHidden/>
          </w:rPr>
          <w:fldChar w:fldCharType="begin"/>
        </w:r>
        <w:r w:rsidR="00756EEA">
          <w:rPr>
            <w:noProof/>
            <w:webHidden/>
          </w:rPr>
          <w:instrText xml:space="preserve"> PAGEREF _Toc17186137 \h </w:instrText>
        </w:r>
        <w:r w:rsidR="00756EEA">
          <w:rPr>
            <w:noProof/>
            <w:webHidden/>
          </w:rPr>
        </w:r>
        <w:r w:rsidR="00756EEA">
          <w:rPr>
            <w:noProof/>
            <w:webHidden/>
          </w:rPr>
          <w:fldChar w:fldCharType="separate"/>
        </w:r>
        <w:r w:rsidR="00847E96">
          <w:rPr>
            <w:noProof/>
            <w:webHidden/>
          </w:rPr>
          <w:t>28</w:t>
        </w:r>
        <w:r w:rsidR="00756EEA">
          <w:rPr>
            <w:noProof/>
            <w:webHidden/>
          </w:rPr>
          <w:fldChar w:fldCharType="end"/>
        </w:r>
      </w:hyperlink>
    </w:p>
    <w:p w14:paraId="724D9ADB" w14:textId="41CFA213" w:rsidR="00756EEA" w:rsidRDefault="003E6045">
      <w:pPr>
        <w:pStyle w:val="TOC3"/>
        <w:tabs>
          <w:tab w:val="right" w:leader="dot" w:pos="8630"/>
        </w:tabs>
        <w:rPr>
          <w:rFonts w:eastAsiaTheme="minorEastAsia" w:cstheme="minorBidi"/>
          <w:noProof/>
          <w:sz w:val="22"/>
          <w:szCs w:val="22"/>
        </w:rPr>
      </w:pPr>
      <w:hyperlink w:anchor="_Toc17186138" w:history="1">
        <w:r w:rsidR="00756EEA" w:rsidRPr="00611109">
          <w:rPr>
            <w:rStyle w:val="Hyperlink"/>
            <w:noProof/>
          </w:rPr>
          <w:t>6.6.3 Data Appended to Filter File Output Type 5</w:t>
        </w:r>
        <w:r w:rsidR="00756EEA">
          <w:rPr>
            <w:noProof/>
            <w:webHidden/>
          </w:rPr>
          <w:tab/>
        </w:r>
        <w:r w:rsidR="00756EEA">
          <w:rPr>
            <w:noProof/>
            <w:webHidden/>
          </w:rPr>
          <w:fldChar w:fldCharType="begin"/>
        </w:r>
        <w:r w:rsidR="00756EEA">
          <w:rPr>
            <w:noProof/>
            <w:webHidden/>
          </w:rPr>
          <w:instrText xml:space="preserve"> PAGEREF _Toc17186138 \h </w:instrText>
        </w:r>
        <w:r w:rsidR="00756EEA">
          <w:rPr>
            <w:noProof/>
            <w:webHidden/>
          </w:rPr>
        </w:r>
        <w:r w:rsidR="00756EEA">
          <w:rPr>
            <w:noProof/>
            <w:webHidden/>
          </w:rPr>
          <w:fldChar w:fldCharType="separate"/>
        </w:r>
        <w:r w:rsidR="00847E96">
          <w:rPr>
            <w:noProof/>
            <w:webHidden/>
          </w:rPr>
          <w:t>29</w:t>
        </w:r>
        <w:r w:rsidR="00756EEA">
          <w:rPr>
            <w:noProof/>
            <w:webHidden/>
          </w:rPr>
          <w:fldChar w:fldCharType="end"/>
        </w:r>
      </w:hyperlink>
    </w:p>
    <w:p w14:paraId="263AA617" w14:textId="18900AB5" w:rsidR="00756EEA" w:rsidRDefault="003E6045">
      <w:pPr>
        <w:pStyle w:val="TOC3"/>
        <w:tabs>
          <w:tab w:val="right" w:leader="dot" w:pos="8630"/>
        </w:tabs>
        <w:rPr>
          <w:noProof/>
        </w:rPr>
      </w:pPr>
      <w:hyperlink w:anchor="_Toc17186139" w:history="1">
        <w:r w:rsidR="00756EEA" w:rsidRPr="00611109">
          <w:rPr>
            <w:rStyle w:val="Hyperlink"/>
            <w:noProof/>
          </w:rPr>
          <w:t>6.6.4 Additional Filter File Output Type 6</w:t>
        </w:r>
        <w:r w:rsidR="00756EEA">
          <w:rPr>
            <w:noProof/>
            <w:webHidden/>
          </w:rPr>
          <w:tab/>
        </w:r>
        <w:r w:rsidR="00756EEA">
          <w:rPr>
            <w:noProof/>
            <w:webHidden/>
          </w:rPr>
          <w:fldChar w:fldCharType="begin"/>
        </w:r>
        <w:r w:rsidR="00756EEA">
          <w:rPr>
            <w:noProof/>
            <w:webHidden/>
          </w:rPr>
          <w:instrText xml:space="preserve"> PAGEREF _Toc17186139 \h </w:instrText>
        </w:r>
        <w:r w:rsidR="00756EEA">
          <w:rPr>
            <w:noProof/>
            <w:webHidden/>
          </w:rPr>
        </w:r>
        <w:r w:rsidR="00756EEA">
          <w:rPr>
            <w:noProof/>
            <w:webHidden/>
          </w:rPr>
          <w:fldChar w:fldCharType="separate"/>
        </w:r>
        <w:r w:rsidR="00847E96">
          <w:rPr>
            <w:noProof/>
            <w:webHidden/>
          </w:rPr>
          <w:t>30</w:t>
        </w:r>
        <w:r w:rsidR="00756EEA">
          <w:rPr>
            <w:noProof/>
            <w:webHidden/>
          </w:rPr>
          <w:fldChar w:fldCharType="end"/>
        </w:r>
      </w:hyperlink>
    </w:p>
    <w:p w14:paraId="1DECF815" w14:textId="26F60BB5" w:rsidR="00190B0E" w:rsidRPr="00BD4B07" w:rsidRDefault="00190B0E" w:rsidP="00190B0E">
      <w:pPr>
        <w:rPr>
          <w:rFonts w:eastAsiaTheme="minorEastAsia"/>
          <w:b/>
          <w:bCs/>
        </w:rPr>
      </w:pPr>
    </w:p>
    <w:p w14:paraId="482BDC92" w14:textId="3DC12931" w:rsidR="00190B0E" w:rsidRDefault="00190B0E" w:rsidP="00190B0E">
      <w:pPr>
        <w:rPr>
          <w:rFonts w:asciiTheme="minorHAnsi" w:eastAsiaTheme="minorEastAsia" w:hAnsiTheme="minorHAnsi" w:cstheme="minorHAnsi"/>
          <w:b/>
          <w:bCs/>
          <w:sz w:val="20"/>
          <w:szCs w:val="20"/>
        </w:rPr>
      </w:pPr>
      <w:r w:rsidRPr="00BD4B07">
        <w:rPr>
          <w:rFonts w:asciiTheme="minorHAnsi" w:eastAsiaTheme="minorEastAsia" w:hAnsiTheme="minorHAnsi" w:cstheme="minorHAnsi"/>
          <w:b/>
          <w:bCs/>
          <w:sz w:val="20"/>
          <w:szCs w:val="20"/>
        </w:rPr>
        <w:t xml:space="preserve">7.0 Addendum: </w:t>
      </w:r>
      <w:r w:rsidR="0068427F">
        <w:rPr>
          <w:rFonts w:asciiTheme="minorHAnsi" w:eastAsiaTheme="minorEastAsia" w:hAnsiTheme="minorHAnsi" w:cstheme="minorHAnsi"/>
          <w:b/>
          <w:bCs/>
          <w:sz w:val="20"/>
          <w:szCs w:val="20"/>
        </w:rPr>
        <w:t xml:space="preserve">Rechargeable Battery Pack </w:t>
      </w:r>
      <w:r w:rsidR="00144489">
        <w:rPr>
          <w:rFonts w:asciiTheme="minorHAnsi" w:eastAsiaTheme="minorEastAsia" w:hAnsiTheme="minorHAnsi" w:cstheme="minorHAnsi"/>
          <w:b/>
          <w:bCs/>
          <w:sz w:val="20"/>
          <w:szCs w:val="20"/>
        </w:rPr>
        <w:t>…</w:t>
      </w:r>
      <w:r w:rsidR="00646CBD">
        <w:rPr>
          <w:rFonts w:asciiTheme="minorHAnsi" w:eastAsiaTheme="minorEastAsia" w:hAnsiTheme="minorHAnsi" w:cstheme="minorHAnsi"/>
          <w:b/>
          <w:bCs/>
          <w:sz w:val="20"/>
          <w:szCs w:val="20"/>
        </w:rPr>
        <w:t>………………………………………………………………………………………</w:t>
      </w:r>
      <w:r w:rsidRPr="00BD4B07">
        <w:rPr>
          <w:rFonts w:asciiTheme="minorHAnsi" w:eastAsiaTheme="minorEastAsia" w:hAnsiTheme="minorHAnsi" w:cstheme="minorHAnsi"/>
          <w:b/>
          <w:bCs/>
          <w:sz w:val="20"/>
          <w:szCs w:val="20"/>
        </w:rPr>
        <w:t>3</w:t>
      </w:r>
      <w:r w:rsidR="00B26859" w:rsidRPr="00BD4B07">
        <w:rPr>
          <w:rFonts w:asciiTheme="minorHAnsi" w:eastAsiaTheme="minorEastAsia" w:hAnsiTheme="minorHAnsi" w:cstheme="minorHAnsi"/>
          <w:b/>
          <w:bCs/>
          <w:sz w:val="20"/>
          <w:szCs w:val="20"/>
        </w:rPr>
        <w:t>3</w:t>
      </w:r>
    </w:p>
    <w:p w14:paraId="0A142ABE" w14:textId="1248D090" w:rsidR="0068427F" w:rsidRPr="00BD4B07" w:rsidRDefault="0068427F" w:rsidP="0068427F">
      <w:pPr>
        <w:rPr>
          <w:rFonts w:asciiTheme="minorHAnsi" w:eastAsiaTheme="minorEastAsia" w:hAnsiTheme="minorHAnsi" w:cstheme="minorHAnsi"/>
          <w:b/>
          <w:bCs/>
          <w:sz w:val="20"/>
          <w:szCs w:val="20"/>
        </w:rPr>
      </w:pPr>
      <w:r>
        <w:rPr>
          <w:rFonts w:asciiTheme="minorHAnsi" w:eastAsiaTheme="minorEastAsia" w:hAnsiTheme="minorHAnsi" w:cstheme="minorHAnsi"/>
          <w:b/>
          <w:bCs/>
          <w:sz w:val="20"/>
          <w:szCs w:val="20"/>
        </w:rPr>
        <w:t>8</w:t>
      </w:r>
      <w:r w:rsidRPr="00BD4B07">
        <w:rPr>
          <w:rFonts w:asciiTheme="minorHAnsi" w:eastAsiaTheme="minorEastAsia" w:hAnsiTheme="minorHAnsi" w:cstheme="minorHAnsi"/>
          <w:b/>
          <w:bCs/>
          <w:sz w:val="20"/>
          <w:szCs w:val="20"/>
        </w:rPr>
        <w:t xml:space="preserve">.0 Addendum: Battery </w:t>
      </w:r>
      <w:r>
        <w:rPr>
          <w:rFonts w:asciiTheme="minorHAnsi" w:eastAsiaTheme="minorEastAsia" w:hAnsiTheme="minorHAnsi" w:cstheme="minorHAnsi"/>
          <w:b/>
          <w:bCs/>
          <w:sz w:val="20"/>
          <w:szCs w:val="20"/>
        </w:rPr>
        <w:t>Charger…….</w:t>
      </w:r>
      <w:r w:rsidRPr="00BD4B07">
        <w:rPr>
          <w:rFonts w:asciiTheme="minorHAnsi" w:eastAsiaTheme="minorEastAsia" w:hAnsiTheme="minorHAnsi" w:cstheme="minorHAnsi"/>
          <w:b/>
          <w:bCs/>
          <w:sz w:val="20"/>
          <w:szCs w:val="20"/>
        </w:rPr>
        <w:t>……………………</w:t>
      </w:r>
      <w:r w:rsidR="00646CBD">
        <w:rPr>
          <w:rFonts w:asciiTheme="minorHAnsi" w:eastAsiaTheme="minorEastAsia" w:hAnsiTheme="minorHAnsi" w:cstheme="minorHAnsi"/>
          <w:b/>
          <w:bCs/>
          <w:sz w:val="20"/>
          <w:szCs w:val="20"/>
        </w:rPr>
        <w:t>……….</w:t>
      </w:r>
      <w:r w:rsidRPr="00BD4B07">
        <w:rPr>
          <w:rFonts w:asciiTheme="minorHAnsi" w:eastAsiaTheme="minorEastAsia" w:hAnsiTheme="minorHAnsi" w:cstheme="minorHAnsi"/>
          <w:b/>
          <w:bCs/>
          <w:sz w:val="20"/>
          <w:szCs w:val="20"/>
        </w:rPr>
        <w:t>………………………………………………………………………3</w:t>
      </w:r>
      <w:r w:rsidR="00144489">
        <w:rPr>
          <w:rFonts w:asciiTheme="minorHAnsi" w:eastAsiaTheme="minorEastAsia" w:hAnsiTheme="minorHAnsi" w:cstheme="minorHAnsi"/>
          <w:b/>
          <w:bCs/>
          <w:sz w:val="20"/>
          <w:szCs w:val="20"/>
        </w:rPr>
        <w:t>4</w:t>
      </w:r>
    </w:p>
    <w:p w14:paraId="5036C001" w14:textId="1953B30B" w:rsidR="007C7686" w:rsidRDefault="007C7686" w:rsidP="00DE18B8">
      <w:pPr>
        <w:rPr>
          <w:rFonts w:ascii="Arial" w:hAnsi="Arial" w:cs="Arial"/>
          <w:b/>
          <w:sz w:val="28"/>
          <w:szCs w:val="28"/>
          <w:u w:val="single"/>
        </w:rPr>
      </w:pPr>
      <w:r>
        <w:rPr>
          <w:rFonts w:ascii="Arial" w:hAnsi="Arial" w:cs="Arial"/>
          <w:b/>
          <w:sz w:val="28"/>
          <w:szCs w:val="28"/>
          <w:u w:val="single"/>
        </w:rPr>
        <w:fldChar w:fldCharType="end"/>
      </w:r>
    </w:p>
    <w:p w14:paraId="5F70BFFA" w14:textId="77777777" w:rsidR="00DE18B8" w:rsidRPr="009E6256" w:rsidRDefault="00DE18B8" w:rsidP="00B65D69">
      <w:pPr>
        <w:pStyle w:val="joes"/>
        <w:outlineLvl w:val="0"/>
      </w:pPr>
      <w:bookmarkStart w:id="0" w:name="_Toc17186113"/>
      <w:r w:rsidRPr="009E6256">
        <w:t>1.0 Functionality</w:t>
      </w:r>
      <w:bookmarkEnd w:id="0"/>
    </w:p>
    <w:p w14:paraId="0381BCF4" w14:textId="77777777" w:rsidR="00DE18B8" w:rsidRPr="009E6256" w:rsidRDefault="00DE18B8" w:rsidP="00DE18B8">
      <w:pPr>
        <w:rPr>
          <w:rFonts w:ascii="Arial" w:hAnsi="Arial" w:cs="Arial"/>
        </w:rPr>
      </w:pPr>
    </w:p>
    <w:p w14:paraId="233A9C08" w14:textId="77777777" w:rsidR="005A1909" w:rsidRPr="001C3F45" w:rsidRDefault="00DE18B8" w:rsidP="004C645D">
      <w:r w:rsidRPr="001C3F45">
        <w:t>The autonomous node receiver is designed to be a self-sufficient</w:t>
      </w:r>
      <w:r w:rsidR="00EE7099" w:rsidRPr="001C3F45">
        <w:t>,</w:t>
      </w:r>
      <w:r w:rsidRPr="001C3F45">
        <w:t xml:space="preserve"> data-logging unit anchored to the bottom of </w:t>
      </w:r>
      <w:r w:rsidR="00EE7099" w:rsidRPr="001C3F45">
        <w:t>marine and freshwater environments.  The major components of the receiver</w:t>
      </w:r>
      <w:r w:rsidR="007828D2" w:rsidRPr="001C3F45">
        <w:t xml:space="preserve"> are shown in </w:t>
      </w:r>
      <w:r w:rsidR="00E50D1E" w:rsidRPr="001C3F45">
        <w:t>Figure 1-1.</w:t>
      </w:r>
      <w:r w:rsidR="00EE7099" w:rsidRPr="001C3F45">
        <w:t xml:space="preserve"> </w:t>
      </w:r>
    </w:p>
    <w:p w14:paraId="1A80AC03" w14:textId="77777777" w:rsidR="005A1909" w:rsidRDefault="005A1909" w:rsidP="004C645D">
      <w:pPr>
        <w:rPr>
          <w:rFonts w:ascii="Arial" w:hAnsi="Arial" w:cs="Arial"/>
        </w:rPr>
      </w:pPr>
    </w:p>
    <w:p w14:paraId="55539F0B" w14:textId="77777777" w:rsidR="005A1909" w:rsidRDefault="00B125C2" w:rsidP="00B125C2">
      <w:pPr>
        <w:ind w:left="720"/>
        <w:rPr>
          <w:rFonts w:ascii="Arial" w:hAnsi="Arial" w:cs="Arial"/>
        </w:rPr>
      </w:pPr>
      <w:r>
        <w:rPr>
          <w:rFonts w:ascii="Arial" w:hAnsi="Arial" w:cs="Arial"/>
          <w:noProof/>
        </w:rPr>
        <w:drawing>
          <wp:inline distT="0" distB="0" distL="0" distR="0" wp14:anchorId="3511C08F" wp14:editId="0514F8A8">
            <wp:extent cx="5373817" cy="468806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r3001c.png"/>
                    <pic:cNvPicPr/>
                  </pic:nvPicPr>
                  <pic:blipFill>
                    <a:blip r:embed="rId11">
                      <a:extLst>
                        <a:ext uri="{28A0092B-C50C-407E-A947-70E740481C1C}">
                          <a14:useLocalDpi xmlns:a14="http://schemas.microsoft.com/office/drawing/2010/main" val="0"/>
                        </a:ext>
                      </a:extLst>
                    </a:blip>
                    <a:stretch>
                      <a:fillRect/>
                    </a:stretch>
                  </pic:blipFill>
                  <pic:spPr>
                    <a:xfrm>
                      <a:off x="0" y="0"/>
                      <a:ext cx="5373817" cy="4688063"/>
                    </a:xfrm>
                    <a:prstGeom prst="rect">
                      <a:avLst/>
                    </a:prstGeom>
                    <a:ln>
                      <a:noFill/>
                    </a:ln>
                  </pic:spPr>
                </pic:pic>
              </a:graphicData>
            </a:graphic>
          </wp:inline>
        </w:drawing>
      </w:r>
      <w:r>
        <w:rPr>
          <w:rFonts w:ascii="Arial" w:hAnsi="Arial" w:cs="Arial"/>
        </w:rPr>
        <w:t xml:space="preserve">                                                 </w:t>
      </w:r>
      <w:r w:rsidR="00130C10">
        <w:rPr>
          <w:rFonts w:ascii="Arial" w:hAnsi="Arial" w:cs="Arial"/>
        </w:rPr>
        <w:t>Figure 1-1</w:t>
      </w:r>
      <w:r w:rsidR="00130C10">
        <w:rPr>
          <w:rFonts w:ascii="Arial" w:hAnsi="Arial" w:cs="Arial"/>
        </w:rPr>
        <w:br/>
      </w:r>
      <w:r w:rsidR="00130C10">
        <w:rPr>
          <w:rFonts w:ascii="Arial" w:hAnsi="Arial" w:cs="Arial"/>
        </w:rPr>
        <w:br/>
      </w:r>
    </w:p>
    <w:p w14:paraId="04094C6E" w14:textId="77777777" w:rsidR="00B125C2" w:rsidRPr="009E6256" w:rsidRDefault="00B125C2" w:rsidP="00B125C2">
      <w:pPr>
        <w:ind w:left="720"/>
        <w:rPr>
          <w:rFonts w:ascii="Arial" w:hAnsi="Arial" w:cs="Arial"/>
        </w:rPr>
      </w:pPr>
    </w:p>
    <w:p w14:paraId="73C5CCDC" w14:textId="77777777" w:rsidR="004C645D" w:rsidRPr="001C3F45" w:rsidRDefault="004C645D" w:rsidP="004C645D">
      <w:r w:rsidRPr="001C3F45">
        <w:t xml:space="preserve">The hydrophone receives </w:t>
      </w:r>
      <w:r w:rsidR="00510465" w:rsidRPr="001C3F45">
        <w:t xml:space="preserve">the high frequency </w:t>
      </w:r>
      <w:r w:rsidRPr="001C3F45">
        <w:t>mechani</w:t>
      </w:r>
      <w:r w:rsidR="00510465" w:rsidRPr="001C3F45">
        <w:t>cal vibrations sent th</w:t>
      </w:r>
      <w:r w:rsidR="00660EDF" w:rsidRPr="001C3F45">
        <w:t>rough the w</w:t>
      </w:r>
      <w:r w:rsidR="00927F51" w:rsidRPr="001C3F45">
        <w:t>ater by the JSATS transmitter (i</w:t>
      </w:r>
      <w:r w:rsidR="00660EDF" w:rsidRPr="001C3F45">
        <w:t>n the fish)</w:t>
      </w:r>
      <w:r w:rsidR="00510465" w:rsidRPr="001C3F45">
        <w:t xml:space="preserve"> and converts them to weak electrical voltages.  These </w:t>
      </w:r>
      <w:r w:rsidR="00660EDF" w:rsidRPr="001C3F45">
        <w:t xml:space="preserve">weak </w:t>
      </w:r>
      <w:r w:rsidR="008312F6" w:rsidRPr="001C3F45">
        <w:t>voltages are amplified</w:t>
      </w:r>
      <w:r w:rsidR="00660EDF" w:rsidRPr="001C3F45">
        <w:t xml:space="preserve"> </w:t>
      </w:r>
      <w:r w:rsidR="00927F51" w:rsidRPr="001C3F45">
        <w:t>and filtered by</w:t>
      </w:r>
      <w:r w:rsidR="00510465" w:rsidRPr="001C3F45">
        <w:t xml:space="preserve"> the</w:t>
      </w:r>
      <w:r w:rsidR="00927F51" w:rsidRPr="001C3F45">
        <w:t xml:space="preserve"> preamplifier of the</w:t>
      </w:r>
      <w:r w:rsidR="00510465" w:rsidRPr="001C3F45">
        <w:t xml:space="preserve"> Control </w:t>
      </w:r>
      <w:r w:rsidR="00021711" w:rsidRPr="001C3F45">
        <w:t>circuit</w:t>
      </w:r>
      <w:r w:rsidR="00510465" w:rsidRPr="001C3F45">
        <w:t xml:space="preserve"> </w:t>
      </w:r>
      <w:r w:rsidR="00660EDF" w:rsidRPr="001C3F45">
        <w:t>(</w:t>
      </w:r>
      <w:r w:rsidR="00510465" w:rsidRPr="001C3F45">
        <w:t>to reduce noise</w:t>
      </w:r>
      <w:r w:rsidR="00660EDF" w:rsidRPr="001C3F45">
        <w:t>)</w:t>
      </w:r>
      <w:r w:rsidR="00985D78" w:rsidRPr="001C3F45">
        <w:t xml:space="preserve"> and then sent</w:t>
      </w:r>
      <w:r w:rsidR="00660EDF" w:rsidRPr="001C3F45">
        <w:t xml:space="preserve"> </w:t>
      </w:r>
      <w:r w:rsidR="00510465" w:rsidRPr="001C3F45">
        <w:t xml:space="preserve">to the DSP </w:t>
      </w:r>
      <w:r w:rsidR="00021711" w:rsidRPr="001C3F45">
        <w:t xml:space="preserve">circuit </w:t>
      </w:r>
      <w:r w:rsidR="00510465" w:rsidRPr="001C3F45">
        <w:t>for processing.</w:t>
      </w:r>
    </w:p>
    <w:p w14:paraId="0650F6E8" w14:textId="77777777" w:rsidR="00D6029B" w:rsidRPr="001C3F45" w:rsidRDefault="00D6029B" w:rsidP="004C645D"/>
    <w:p w14:paraId="6B1CD3CE" w14:textId="77777777" w:rsidR="00D6029B" w:rsidRDefault="00660EDF" w:rsidP="004C645D">
      <w:r w:rsidRPr="001C3F45">
        <w:t xml:space="preserve">The DSP </w:t>
      </w:r>
      <w:r w:rsidR="00021711" w:rsidRPr="001C3F45">
        <w:t>circuit</w:t>
      </w:r>
      <w:r w:rsidRPr="001C3F45">
        <w:t xml:space="preserve"> converts the incoming filtered signals to dig</w:t>
      </w:r>
      <w:r w:rsidR="00BF5241" w:rsidRPr="001C3F45">
        <w:t>ital</w:t>
      </w:r>
      <w:r w:rsidR="00927F51" w:rsidRPr="001C3F45">
        <w:t xml:space="preserve"> numbers for use by the DSP in its detection and decoding algorithm.  The detection algorithm looks for the existence of a tag and the decoding algorithm determines</w:t>
      </w:r>
      <w:r w:rsidR="00B37136" w:rsidRPr="001C3F45">
        <w:t xml:space="preserve"> what </w:t>
      </w:r>
      <w:r w:rsidR="00985D78" w:rsidRPr="001C3F45">
        <w:t>specific tag code is present</w:t>
      </w:r>
      <w:r w:rsidR="00927F51" w:rsidRPr="001C3F45">
        <w:t>.</w:t>
      </w:r>
    </w:p>
    <w:p w14:paraId="4BF68883" w14:textId="77777777" w:rsidR="001C3F45" w:rsidRPr="001C3F45" w:rsidRDefault="001C3F45" w:rsidP="004C645D"/>
    <w:p w14:paraId="4BDFDB09" w14:textId="77777777" w:rsidR="00D6029B" w:rsidRPr="001C3F45" w:rsidRDefault="00927F51" w:rsidP="004C645D">
      <w:r w:rsidRPr="001C3F45">
        <w:t>When a valid code is verified by</w:t>
      </w:r>
      <w:r w:rsidR="00985D78" w:rsidRPr="001C3F45">
        <w:t xml:space="preserve"> the DSP it sends the code</w:t>
      </w:r>
      <w:r w:rsidR="00B37136" w:rsidRPr="001C3F45">
        <w:t xml:space="preserve"> </w:t>
      </w:r>
      <w:r w:rsidR="00985D78" w:rsidRPr="001C3F45">
        <w:t xml:space="preserve">and the time of decode </w:t>
      </w:r>
      <w:r w:rsidR="00BF5241" w:rsidRPr="001C3F45">
        <w:t xml:space="preserve">to the </w:t>
      </w:r>
      <w:r w:rsidR="00021711" w:rsidRPr="001C3F45">
        <w:t>supervisory processor</w:t>
      </w:r>
      <w:r w:rsidR="00BF5241" w:rsidRPr="001C3F45">
        <w:t xml:space="preserve"> for storage on the </w:t>
      </w:r>
      <w:r w:rsidR="000D42D4" w:rsidRPr="001C3F45">
        <w:t>SDHC (</w:t>
      </w:r>
      <w:proofErr w:type="gramStart"/>
      <w:r w:rsidR="000D42D4" w:rsidRPr="001C3F45">
        <w:t>High capacity</w:t>
      </w:r>
      <w:proofErr w:type="gramEnd"/>
      <w:r w:rsidR="000D42D4" w:rsidRPr="001C3F45">
        <w:t xml:space="preserve"> SD flash memory)</w:t>
      </w:r>
      <w:r w:rsidR="00BF5241" w:rsidRPr="001C3F45">
        <w:t xml:space="preserve"> card.  The supervisory proc</w:t>
      </w:r>
      <w:r w:rsidR="00021711" w:rsidRPr="001C3F45">
        <w:t>essor</w:t>
      </w:r>
      <w:r w:rsidRPr="001C3F45">
        <w:t xml:space="preserve"> manages the storage of data on the </w:t>
      </w:r>
      <w:r w:rsidR="000D42D4" w:rsidRPr="001C3F45">
        <w:t>SDHC</w:t>
      </w:r>
      <w:r w:rsidRPr="001C3F45">
        <w:t xml:space="preserve"> card as well as communication with the external computer</w:t>
      </w:r>
      <w:r w:rsidR="00985D78" w:rsidRPr="001C3F45">
        <w:t xml:space="preserve">’s </w:t>
      </w:r>
      <w:smartTag w:uri="urn:schemas-microsoft-com:office:smarttags" w:element="stockticker">
        <w:r w:rsidR="00985D78" w:rsidRPr="001C3F45">
          <w:t>USB</w:t>
        </w:r>
      </w:smartTag>
      <w:r w:rsidR="00985D78" w:rsidRPr="001C3F45">
        <w:t xml:space="preserve"> connection.  The Power </w:t>
      </w:r>
      <w:r w:rsidR="00021711" w:rsidRPr="001C3F45">
        <w:t>circuit</w:t>
      </w:r>
      <w:r w:rsidR="00985D78" w:rsidRPr="001C3F45">
        <w:t xml:space="preserve"> supplies power for the many different voltage requirements of the system</w:t>
      </w:r>
      <w:r w:rsidRPr="001C3F45">
        <w:t xml:space="preserve">. </w:t>
      </w:r>
    </w:p>
    <w:p w14:paraId="65E2D31E" w14:textId="77777777" w:rsidR="00D6029B" w:rsidRPr="001C3F45" w:rsidRDefault="00D6029B" w:rsidP="004C645D"/>
    <w:p w14:paraId="49CA007D" w14:textId="77777777" w:rsidR="00D6029B" w:rsidRPr="001C3F45" w:rsidRDefault="00D6029B" w:rsidP="004C645D">
      <w:r w:rsidRPr="001C3F45">
        <w:t>The receive</w:t>
      </w:r>
      <w:r w:rsidR="008312F6" w:rsidRPr="001C3F45">
        <w:t>r is optionally equipped</w:t>
      </w:r>
      <w:r w:rsidR="005C6FA3" w:rsidRPr="001C3F45">
        <w:t xml:space="preserve"> </w:t>
      </w:r>
      <w:r w:rsidR="008312F6" w:rsidRPr="001C3F45">
        <w:t xml:space="preserve">with </w:t>
      </w:r>
      <w:r w:rsidR="00A65F81" w:rsidRPr="001C3F45">
        <w:t xml:space="preserve">sensors for </w:t>
      </w:r>
      <w:r w:rsidRPr="001C3F45">
        <w:t>pressure, temperature, and tilt to obtain environment</w:t>
      </w:r>
      <w:r w:rsidR="0018160E" w:rsidRPr="001C3F45">
        <w:t>al</w:t>
      </w:r>
      <w:r w:rsidRPr="001C3F45">
        <w:t xml:space="preserve"> information as well as the orientation of the receiver.</w:t>
      </w:r>
      <w:r w:rsidR="00B35A40" w:rsidRPr="001C3F45">
        <w:t xml:space="preserve">  </w:t>
      </w:r>
      <w:r w:rsidR="005C6FA3" w:rsidRPr="001C3F45">
        <w:t>If the optional sensor</w:t>
      </w:r>
      <w:r w:rsidR="00AC4B03" w:rsidRPr="001C3F45">
        <w:t>(</w:t>
      </w:r>
      <w:r w:rsidR="005C6FA3" w:rsidRPr="001C3F45">
        <w:t>s</w:t>
      </w:r>
      <w:r w:rsidR="00AC4B03" w:rsidRPr="001C3F45">
        <w:t>)</w:t>
      </w:r>
      <w:r w:rsidR="005C6FA3" w:rsidRPr="001C3F45">
        <w:t xml:space="preserve"> are not included</w:t>
      </w:r>
      <w:r w:rsidR="009E6256" w:rsidRPr="001C3F45">
        <w:t>,</w:t>
      </w:r>
      <w:r w:rsidR="005C6FA3" w:rsidRPr="001C3F45">
        <w:t xml:space="preserve"> the data re</w:t>
      </w:r>
      <w:r w:rsidR="008312F6" w:rsidRPr="001C3F45">
        <w:t xml:space="preserve">ad will be displayed as “N/A”.  </w:t>
      </w:r>
      <w:r w:rsidR="00B35A40" w:rsidRPr="001C3F45">
        <w:t>The receiver i</w:t>
      </w:r>
      <w:r w:rsidR="00FD4E18" w:rsidRPr="001C3F45">
        <w:t xml:space="preserve">s currently set to query the sensors </w:t>
      </w:r>
      <w:r w:rsidR="00F06835" w:rsidRPr="001C3F45">
        <w:t xml:space="preserve">and voltage </w:t>
      </w:r>
      <w:r w:rsidR="00FD4E18" w:rsidRPr="001C3F45">
        <w:t>every 15 seconds</w:t>
      </w:r>
      <w:r w:rsidR="00AC4B03" w:rsidRPr="001C3F45">
        <w:t>. If no tags are present this data will be s</w:t>
      </w:r>
      <w:r w:rsidR="00A65F81" w:rsidRPr="001C3F45">
        <w:t xml:space="preserve">aved to be written to the flash card </w:t>
      </w:r>
      <w:r w:rsidR="00AC4B03" w:rsidRPr="001C3F45">
        <w:t xml:space="preserve">as a dummy </w:t>
      </w:r>
      <w:r w:rsidR="00A65F81" w:rsidRPr="001C3F45">
        <w:t xml:space="preserve">tag data </w:t>
      </w:r>
      <w:r w:rsidR="00E46A81" w:rsidRPr="001C3F45">
        <w:t>once every minute</w:t>
      </w:r>
      <w:r w:rsidR="00FD4E18" w:rsidRPr="001C3F45">
        <w:t xml:space="preserve">.  </w:t>
      </w:r>
    </w:p>
    <w:p w14:paraId="65818609" w14:textId="77777777" w:rsidR="00A65F81" w:rsidRPr="001C3F45" w:rsidRDefault="00A65F81" w:rsidP="004C645D"/>
    <w:p w14:paraId="3500042D" w14:textId="77777777" w:rsidR="00D6029B" w:rsidRPr="001C3F45" w:rsidRDefault="00D6029B" w:rsidP="004C645D">
      <w:pPr>
        <w:rPr>
          <w:b/>
        </w:rPr>
      </w:pPr>
      <w:r w:rsidRPr="001C3F45">
        <w:t xml:space="preserve">The receiver is equipped with a </w:t>
      </w:r>
      <w:smartTag w:uri="urn:schemas-microsoft-com:office:smarttags" w:element="stockticker">
        <w:r w:rsidRPr="001C3F45">
          <w:t>USB</w:t>
        </w:r>
      </w:smartTag>
      <w:r w:rsidRPr="001C3F45">
        <w:t xml:space="preserve"> port that can be used to see real-time data.  This port can be ac</w:t>
      </w:r>
      <w:r w:rsidR="00570AD5" w:rsidRPr="001C3F45">
        <w:t xml:space="preserve">cessed when the housing is open and uses a standard </w:t>
      </w:r>
      <w:smartTag w:uri="urn:schemas-microsoft-com:office:smarttags" w:element="stockticker">
        <w:r w:rsidR="00570AD5" w:rsidRPr="001C3F45">
          <w:t>USB</w:t>
        </w:r>
      </w:smartTag>
      <w:r w:rsidR="00570AD5" w:rsidRPr="001C3F45">
        <w:t xml:space="preserve"> cable.  The receiver software checks for a </w:t>
      </w:r>
      <w:smartTag w:uri="urn:schemas-microsoft-com:office:smarttags" w:element="stockticker">
        <w:r w:rsidR="00570AD5" w:rsidRPr="001C3F45">
          <w:t>USB</w:t>
        </w:r>
      </w:smartTag>
      <w:r w:rsidR="00570AD5" w:rsidRPr="001C3F45">
        <w:t xml:space="preserve"> connection once every 30 seconds.  </w:t>
      </w:r>
      <w:r w:rsidR="00570AD5" w:rsidRPr="001C3F45">
        <w:rPr>
          <w:b/>
        </w:rPr>
        <w:t xml:space="preserve">If the </w:t>
      </w:r>
      <w:smartTag w:uri="urn:schemas-microsoft-com:office:smarttags" w:element="stockticker">
        <w:r w:rsidR="00570AD5" w:rsidRPr="001C3F45">
          <w:rPr>
            <w:b/>
          </w:rPr>
          <w:t>USB</w:t>
        </w:r>
      </w:smartTag>
      <w:r w:rsidR="00570AD5" w:rsidRPr="001C3F45">
        <w:rPr>
          <w:b/>
        </w:rPr>
        <w:t xml:space="preserve"> connection shoul</w:t>
      </w:r>
      <w:r w:rsidR="009E7318" w:rsidRPr="001C3F45">
        <w:rPr>
          <w:b/>
        </w:rPr>
        <w:t>d hang up</w:t>
      </w:r>
      <w:r w:rsidR="00570AD5" w:rsidRPr="001C3F45">
        <w:rPr>
          <w:b/>
        </w:rPr>
        <w:t xml:space="preserve">, </w:t>
      </w:r>
      <w:r w:rsidR="009E7318" w:rsidRPr="001C3F45">
        <w:rPr>
          <w:b/>
        </w:rPr>
        <w:t>unplug and re-plug the connection to reestablish communication.</w:t>
      </w:r>
    </w:p>
    <w:p w14:paraId="5CAD0451" w14:textId="77777777" w:rsidR="00B35A40" w:rsidRPr="001C3F45" w:rsidRDefault="00B35A40" w:rsidP="004C645D">
      <w:pPr>
        <w:rPr>
          <w:b/>
        </w:rPr>
      </w:pPr>
    </w:p>
    <w:p w14:paraId="748B8CB0" w14:textId="77777777" w:rsidR="00EE6C53" w:rsidRPr="001C3F45" w:rsidRDefault="00EE6C53" w:rsidP="004C645D">
      <w:r w:rsidRPr="001C3F45">
        <w:t>The receiver is powered through the means of an on-board battery pack.  The</w:t>
      </w:r>
      <w:r w:rsidR="008F396E" w:rsidRPr="001C3F45">
        <w:t xml:space="preserve"> battery pack yields approximately </w:t>
      </w:r>
      <w:r w:rsidR="00664F82" w:rsidRPr="001C3F45">
        <w:t>3.6</w:t>
      </w:r>
      <w:r w:rsidR="008F396E" w:rsidRPr="001C3F45">
        <w:t xml:space="preserve">V and comes as either a rechargeable or non-rechargeable </w:t>
      </w:r>
      <w:r w:rsidRPr="001C3F45">
        <w:t>pack</w:t>
      </w:r>
      <w:r w:rsidR="008F396E" w:rsidRPr="001C3F45">
        <w:t>age.</w:t>
      </w:r>
    </w:p>
    <w:p w14:paraId="28A1200B" w14:textId="77777777" w:rsidR="003732AB" w:rsidRPr="009E6256" w:rsidRDefault="003732AB" w:rsidP="004C645D">
      <w:pPr>
        <w:rPr>
          <w:rFonts w:ascii="Arial" w:hAnsi="Arial" w:cs="Arial"/>
        </w:rPr>
      </w:pPr>
    </w:p>
    <w:p w14:paraId="4857133F" w14:textId="77777777" w:rsidR="00F56163" w:rsidRPr="009E6256" w:rsidRDefault="00F56163" w:rsidP="002D21B1">
      <w:pPr>
        <w:rPr>
          <w:rFonts w:ascii="Arial" w:hAnsi="Arial" w:cs="Arial"/>
          <w:u w:val="single"/>
        </w:rPr>
      </w:pPr>
    </w:p>
    <w:p w14:paraId="4F8A3C24" w14:textId="77777777" w:rsidR="002D21B1" w:rsidRPr="009E6256" w:rsidRDefault="002D21B1" w:rsidP="002D21B1">
      <w:pPr>
        <w:rPr>
          <w:rFonts w:ascii="Arial" w:hAnsi="Arial" w:cs="Arial"/>
          <w:u w:val="single"/>
        </w:rPr>
      </w:pPr>
      <w:r w:rsidRPr="009E6256">
        <w:rPr>
          <w:rFonts w:ascii="Arial" w:hAnsi="Arial" w:cs="Arial"/>
          <w:u w:val="single"/>
        </w:rPr>
        <w:t>Notes:</w:t>
      </w:r>
    </w:p>
    <w:p w14:paraId="05320C45" w14:textId="77777777" w:rsidR="00931024" w:rsidRPr="009E6256" w:rsidRDefault="00931024" w:rsidP="002D21B1">
      <w:pPr>
        <w:rPr>
          <w:rFonts w:ascii="Arial" w:hAnsi="Arial" w:cs="Arial"/>
          <w:u w:val="single"/>
        </w:rPr>
      </w:pPr>
    </w:p>
    <w:p w14:paraId="6C0D68B6" w14:textId="77777777" w:rsidR="00A65F81" w:rsidRPr="001C3F45" w:rsidRDefault="0018160E" w:rsidP="00931024">
      <w:pPr>
        <w:pStyle w:val="ListParagraph"/>
        <w:numPr>
          <w:ilvl w:val="0"/>
          <w:numId w:val="7"/>
        </w:numPr>
        <w:rPr>
          <w:rFonts w:ascii="Times New Roman" w:hAnsi="Times New Roman"/>
        </w:rPr>
      </w:pPr>
      <w:r w:rsidRPr="001C3F45">
        <w:rPr>
          <w:rFonts w:ascii="Times New Roman" w:hAnsi="Times New Roman"/>
        </w:rPr>
        <w:t>The power consum</w:t>
      </w:r>
      <w:r w:rsidR="00927F51" w:rsidRPr="001C3F45">
        <w:rPr>
          <w:rFonts w:ascii="Times New Roman" w:hAnsi="Times New Roman"/>
        </w:rPr>
        <w:t xml:space="preserve">ption of </w:t>
      </w:r>
      <w:r w:rsidR="00D521DE" w:rsidRPr="001C3F45">
        <w:rPr>
          <w:rFonts w:ascii="Times New Roman" w:hAnsi="Times New Roman"/>
        </w:rPr>
        <w:t xml:space="preserve">the receiver is </w:t>
      </w:r>
      <w:r w:rsidR="00FC78EE" w:rsidRPr="001C3F45">
        <w:rPr>
          <w:rFonts w:ascii="Times New Roman" w:hAnsi="Times New Roman"/>
        </w:rPr>
        <w:t>approximately 80</w:t>
      </w:r>
      <w:r w:rsidR="00D521DE" w:rsidRPr="001C3F45">
        <w:rPr>
          <w:rFonts w:ascii="Times New Roman" w:hAnsi="Times New Roman"/>
        </w:rPr>
        <w:t xml:space="preserve"> </w:t>
      </w:r>
      <w:r w:rsidR="00927F51" w:rsidRPr="001C3F45">
        <w:rPr>
          <w:rFonts w:ascii="Times New Roman" w:hAnsi="Times New Roman"/>
        </w:rPr>
        <w:t>milli</w:t>
      </w:r>
      <w:r w:rsidRPr="001C3F45">
        <w:rPr>
          <w:rFonts w:ascii="Times New Roman" w:hAnsi="Times New Roman"/>
        </w:rPr>
        <w:t>amps during normal operatio</w:t>
      </w:r>
      <w:r w:rsidR="00D521DE" w:rsidRPr="001C3F45">
        <w:rPr>
          <w:rFonts w:ascii="Times New Roman" w:hAnsi="Times New Roman"/>
        </w:rPr>
        <w:t xml:space="preserve">n.  </w:t>
      </w:r>
      <w:r w:rsidRPr="001C3F45">
        <w:rPr>
          <w:rFonts w:ascii="Times New Roman" w:hAnsi="Times New Roman"/>
        </w:rPr>
        <w:t xml:space="preserve">Under normal operation the </w:t>
      </w:r>
      <w:r w:rsidR="000808CC" w:rsidRPr="001C3F45">
        <w:rPr>
          <w:rFonts w:ascii="Times New Roman" w:hAnsi="Times New Roman"/>
        </w:rPr>
        <w:t>6</w:t>
      </w:r>
      <w:r w:rsidR="00766479" w:rsidRPr="001C3F45">
        <w:rPr>
          <w:rFonts w:ascii="Times New Roman" w:hAnsi="Times New Roman"/>
        </w:rPr>
        <w:t xml:space="preserve"> D-cell</w:t>
      </w:r>
      <w:r w:rsidR="00FC78EE" w:rsidRPr="001C3F45">
        <w:rPr>
          <w:rFonts w:ascii="Times New Roman" w:hAnsi="Times New Roman"/>
        </w:rPr>
        <w:t xml:space="preserve"> </w:t>
      </w:r>
      <w:r w:rsidRPr="001C3F45">
        <w:rPr>
          <w:rFonts w:ascii="Times New Roman" w:hAnsi="Times New Roman"/>
        </w:rPr>
        <w:t>batter</w:t>
      </w:r>
      <w:r w:rsidR="004B1358" w:rsidRPr="001C3F45">
        <w:rPr>
          <w:rFonts w:ascii="Times New Roman" w:hAnsi="Times New Roman"/>
        </w:rPr>
        <w:t>y pack will yield a theoretical</w:t>
      </w:r>
      <w:r w:rsidRPr="001C3F45">
        <w:rPr>
          <w:rFonts w:ascii="Times New Roman" w:hAnsi="Times New Roman"/>
        </w:rPr>
        <w:t xml:space="preserve"> life of </w:t>
      </w:r>
      <w:r w:rsidR="00FC78EE" w:rsidRPr="001C3F45">
        <w:rPr>
          <w:rFonts w:ascii="Times New Roman" w:hAnsi="Times New Roman"/>
        </w:rPr>
        <w:t>5</w:t>
      </w:r>
      <w:r w:rsidR="002C731A" w:rsidRPr="001C3F45">
        <w:rPr>
          <w:rFonts w:ascii="Times New Roman" w:hAnsi="Times New Roman"/>
        </w:rPr>
        <w:t>0</w:t>
      </w:r>
      <w:r w:rsidR="00766479" w:rsidRPr="001C3F45">
        <w:rPr>
          <w:rFonts w:ascii="Times New Roman" w:hAnsi="Times New Roman"/>
        </w:rPr>
        <w:t xml:space="preserve"> days.  </w:t>
      </w:r>
    </w:p>
    <w:p w14:paraId="5977106B" w14:textId="77777777" w:rsidR="00931024" w:rsidRPr="001C3F45" w:rsidRDefault="00931024" w:rsidP="00931024">
      <w:pPr>
        <w:pStyle w:val="ListParagraph"/>
        <w:rPr>
          <w:rFonts w:ascii="Times New Roman" w:hAnsi="Times New Roman"/>
        </w:rPr>
      </w:pPr>
    </w:p>
    <w:p w14:paraId="47BDADEA" w14:textId="77777777" w:rsidR="00931024" w:rsidRPr="001C3F45" w:rsidRDefault="00931024" w:rsidP="00931024">
      <w:pPr>
        <w:pStyle w:val="ListParagraph"/>
        <w:numPr>
          <w:ilvl w:val="0"/>
          <w:numId w:val="7"/>
        </w:numPr>
        <w:rPr>
          <w:rFonts w:ascii="Times New Roman" w:hAnsi="Times New Roman"/>
        </w:rPr>
      </w:pPr>
      <w:r w:rsidRPr="001C3F45">
        <w:rPr>
          <w:rFonts w:ascii="Times New Roman" w:hAnsi="Times New Roman"/>
        </w:rPr>
        <w:t>The recommended SDHC flash card is the SanDisk with a capacity of 32GB or smaller.</w:t>
      </w:r>
    </w:p>
    <w:p w14:paraId="52C5CA11" w14:textId="77777777" w:rsidR="00931024" w:rsidRPr="001C3F45" w:rsidRDefault="00931024" w:rsidP="00931024">
      <w:pPr>
        <w:pStyle w:val="ListParagraph"/>
        <w:rPr>
          <w:rFonts w:ascii="Times New Roman" w:hAnsi="Times New Roman"/>
        </w:rPr>
      </w:pPr>
      <w:r w:rsidRPr="001C3F45">
        <w:rPr>
          <w:rFonts w:ascii="Times New Roman" w:hAnsi="Times New Roman"/>
          <w:b/>
        </w:rPr>
        <w:t xml:space="preserve">Important Note: Make sure the flash card has been formatted using the Default format options. The file system usually will be FAT32. DO NOT format </w:t>
      </w:r>
      <w:proofErr w:type="gramStart"/>
      <w:r w:rsidRPr="001C3F45">
        <w:rPr>
          <w:rFonts w:ascii="Times New Roman" w:hAnsi="Times New Roman"/>
          <w:b/>
        </w:rPr>
        <w:t>using</w:t>
      </w:r>
      <w:proofErr w:type="gramEnd"/>
      <w:r w:rsidRPr="001C3F45">
        <w:rPr>
          <w:rFonts w:ascii="Times New Roman" w:hAnsi="Times New Roman"/>
          <w:b/>
        </w:rPr>
        <w:t xml:space="preserve"> the quick format option.</w:t>
      </w:r>
    </w:p>
    <w:p w14:paraId="08E5C2C6" w14:textId="77777777" w:rsidR="00F56163" w:rsidRPr="001C3F45" w:rsidRDefault="00F56163" w:rsidP="00BE7106">
      <w:pPr>
        <w:ind w:left="360" w:hanging="360"/>
      </w:pPr>
    </w:p>
    <w:p w14:paraId="716DDC2D" w14:textId="77777777" w:rsidR="00F56163" w:rsidRPr="001C3F45" w:rsidRDefault="00F56163" w:rsidP="00931024">
      <w:pPr>
        <w:ind w:left="360"/>
      </w:pPr>
      <w:r w:rsidRPr="001C3F45">
        <w:t xml:space="preserve">3.   A card reader (not supplied) is required for the </w:t>
      </w:r>
      <w:r w:rsidR="00931024" w:rsidRPr="001C3F45">
        <w:t>SDHC</w:t>
      </w:r>
      <w:r w:rsidRPr="001C3F45">
        <w:t>.</w:t>
      </w:r>
    </w:p>
    <w:p w14:paraId="1EA497AC" w14:textId="77777777" w:rsidR="0018160E" w:rsidRPr="001C3F45" w:rsidRDefault="0018160E" w:rsidP="004C645D"/>
    <w:p w14:paraId="2B5B5590" w14:textId="77777777" w:rsidR="003732AB" w:rsidRDefault="003732AB" w:rsidP="004C645D">
      <w:pPr>
        <w:rPr>
          <w:rFonts w:ascii="Arial" w:hAnsi="Arial" w:cs="Arial"/>
        </w:rPr>
      </w:pPr>
    </w:p>
    <w:p w14:paraId="69EE3201" w14:textId="77777777" w:rsidR="009E6256" w:rsidRDefault="009E6256" w:rsidP="004C645D">
      <w:pPr>
        <w:rPr>
          <w:rFonts w:ascii="Arial" w:hAnsi="Arial" w:cs="Arial"/>
        </w:rPr>
      </w:pPr>
    </w:p>
    <w:p w14:paraId="72012F25" w14:textId="77777777" w:rsidR="009E6256" w:rsidRDefault="009E6256" w:rsidP="004C645D">
      <w:pPr>
        <w:rPr>
          <w:rFonts w:ascii="Arial" w:hAnsi="Arial" w:cs="Arial"/>
        </w:rPr>
      </w:pPr>
    </w:p>
    <w:p w14:paraId="327A9607" w14:textId="77777777" w:rsidR="009E6256" w:rsidRDefault="009E6256" w:rsidP="004C645D">
      <w:pPr>
        <w:rPr>
          <w:rFonts w:ascii="Arial" w:hAnsi="Arial" w:cs="Arial"/>
        </w:rPr>
      </w:pPr>
    </w:p>
    <w:p w14:paraId="23DA607D" w14:textId="77777777" w:rsidR="009E6256" w:rsidRDefault="009E6256" w:rsidP="004C645D">
      <w:pPr>
        <w:rPr>
          <w:rFonts w:ascii="Arial" w:hAnsi="Arial" w:cs="Arial"/>
        </w:rPr>
      </w:pPr>
    </w:p>
    <w:p w14:paraId="0BB45C00" w14:textId="77777777" w:rsidR="003732AB" w:rsidRPr="00A91F1D" w:rsidRDefault="009E6256" w:rsidP="008E20B2">
      <w:pPr>
        <w:outlineLvl w:val="0"/>
        <w:rPr>
          <w:rFonts w:ascii="Arial" w:hAnsi="Arial" w:cs="Arial"/>
          <w:b/>
          <w:sz w:val="28"/>
          <w:szCs w:val="28"/>
          <w:u w:val="single"/>
        </w:rPr>
      </w:pPr>
      <w:r>
        <w:rPr>
          <w:rFonts w:ascii="Arial" w:hAnsi="Arial" w:cs="Arial"/>
          <w:b/>
          <w:sz w:val="28"/>
          <w:szCs w:val="28"/>
          <w:u w:val="single"/>
        </w:rPr>
        <w:br w:type="page"/>
      </w:r>
      <w:bookmarkStart w:id="1" w:name="_Toc17186114"/>
      <w:r w:rsidR="003732AB" w:rsidRPr="00A91F1D">
        <w:rPr>
          <w:rFonts w:ascii="Arial" w:hAnsi="Arial" w:cs="Arial"/>
          <w:b/>
          <w:sz w:val="28"/>
          <w:szCs w:val="28"/>
          <w:u w:val="single"/>
        </w:rPr>
        <w:t>2.0 Start-up</w:t>
      </w:r>
      <w:bookmarkEnd w:id="1"/>
    </w:p>
    <w:p w14:paraId="213A3582" w14:textId="77777777" w:rsidR="003732AB" w:rsidRPr="009E6256" w:rsidRDefault="003732AB" w:rsidP="004C645D">
      <w:pPr>
        <w:rPr>
          <w:rFonts w:ascii="Arial" w:hAnsi="Arial" w:cs="Arial"/>
        </w:rPr>
      </w:pPr>
    </w:p>
    <w:p w14:paraId="512376F8" w14:textId="757D89DB" w:rsidR="001C3F45" w:rsidRDefault="003732AB" w:rsidP="004C645D">
      <w:r w:rsidRPr="001C3F45">
        <w:t xml:space="preserve">With the housing open, </w:t>
      </w:r>
      <w:r w:rsidR="00570AD5" w:rsidRPr="001C3F45">
        <w:t xml:space="preserve">place a </w:t>
      </w:r>
      <w:r w:rsidR="00931024" w:rsidRPr="001C3F45">
        <w:t>SDHC</w:t>
      </w:r>
      <w:r w:rsidR="00570AD5" w:rsidRPr="001C3F45">
        <w:t xml:space="preserve"> flas</w:t>
      </w:r>
      <w:r w:rsidR="009E53C7" w:rsidRPr="001C3F45">
        <w:t>h card in the slot</w:t>
      </w:r>
      <w:r w:rsidR="00570AD5" w:rsidRPr="001C3F45">
        <w:t>. C</w:t>
      </w:r>
      <w:r w:rsidRPr="001C3F45">
        <w:t xml:space="preserve">onnect the power by inserting the male end connector from the </w:t>
      </w:r>
      <w:r w:rsidR="0049342F" w:rsidRPr="001C3F45">
        <w:t xml:space="preserve">battery pack into the female end connector </w:t>
      </w:r>
      <w:r w:rsidR="00E4267D" w:rsidRPr="001C3F45">
        <w:t xml:space="preserve">from the </w:t>
      </w:r>
      <w:r w:rsidRPr="001C3F45">
        <w:t>electronics on the top end of the receiver</w:t>
      </w:r>
      <w:r w:rsidR="00E4267D" w:rsidRPr="001C3F45">
        <w:t xml:space="preserve">.  </w:t>
      </w:r>
      <w:r w:rsidR="00E6668B">
        <w:t xml:space="preserve">The rechargeable battery pack requires an additional power cable. </w:t>
      </w:r>
      <w:r w:rsidR="00E4267D" w:rsidRPr="001C3F45">
        <w:t xml:space="preserve">See </w:t>
      </w:r>
      <w:r w:rsidR="00B1765C" w:rsidRPr="001C3F45">
        <w:t>F</w:t>
      </w:r>
      <w:r w:rsidR="009E6256" w:rsidRPr="001C3F45">
        <w:t>igure 2</w:t>
      </w:r>
      <w:r w:rsidR="00B1765C" w:rsidRPr="001C3F45">
        <w:t>-</w:t>
      </w:r>
      <w:r w:rsidR="009E6256" w:rsidRPr="001C3F45">
        <w:t xml:space="preserve">1 </w:t>
      </w:r>
      <w:r w:rsidR="00E4267D" w:rsidRPr="001C3F45">
        <w:t>for the location of the memory card and top end battery connection</w:t>
      </w:r>
      <w:r w:rsidRPr="001C3F45">
        <w:t>.</w:t>
      </w:r>
    </w:p>
    <w:p w14:paraId="5897F184" w14:textId="77777777" w:rsidR="001C3F45" w:rsidRDefault="001C3F45" w:rsidP="004C645D"/>
    <w:p w14:paraId="58194498" w14:textId="77777777" w:rsidR="001C3F45" w:rsidRDefault="003732AB" w:rsidP="004C645D">
      <w:r w:rsidRPr="001C3F45">
        <w:t xml:space="preserve">Observe the </w:t>
      </w:r>
      <w:r w:rsidR="00C537B3" w:rsidRPr="001C3F45">
        <w:t xml:space="preserve">different status LEDs to understand what is taking place. There are a number of small LEDs located on the board. </w:t>
      </w:r>
      <w:r w:rsidR="00207F4C" w:rsidRPr="001C3F45">
        <w:t xml:space="preserve">Only two can be seen while the board is placed in the tube. </w:t>
      </w:r>
    </w:p>
    <w:p w14:paraId="5C696DC8" w14:textId="77777777" w:rsidR="001C3F45" w:rsidRDefault="001C3F45" w:rsidP="004C645D"/>
    <w:p w14:paraId="53A58771" w14:textId="77777777" w:rsidR="001C3F45" w:rsidRDefault="00C537B3" w:rsidP="004C645D">
      <w:r w:rsidRPr="001C3F45">
        <w:t xml:space="preserve">There is a small yellow GPS status LED back behind the USB connector on the edge of the board. This yellow LED will only flash and be seen when the GPS functionality is powered and no fix lock has been obtained. This will happen shortly after </w:t>
      </w:r>
      <w:r w:rsidR="00207F4C" w:rsidRPr="001C3F45">
        <w:t xml:space="preserve">the unit is powered up. If the unit is struggling to obtain a GPS fix it could remain in this mode for a while before giving up. It uses the GPS signal to set the time and sync the onboard clocks. If the GPS signal is not picked up it will use the time the onboard clock is currently set to.  </w:t>
      </w:r>
    </w:p>
    <w:p w14:paraId="1049E893" w14:textId="77777777" w:rsidR="001C3F45" w:rsidRDefault="001C3F45" w:rsidP="004C645D"/>
    <w:p w14:paraId="7E6BFFCD" w14:textId="77777777" w:rsidR="001C3F45" w:rsidRDefault="00207F4C" w:rsidP="004C645D">
      <w:r w:rsidRPr="001C3F45">
        <w:t xml:space="preserve">The blue SDHC LED will turn on whenever the flash card is being read from or written to. It is located next to the USB connector on the corner of the board. </w:t>
      </w:r>
    </w:p>
    <w:p w14:paraId="104168B7" w14:textId="77777777" w:rsidR="001C3F45" w:rsidRDefault="001C3F45" w:rsidP="004C645D"/>
    <w:p w14:paraId="385AF718" w14:textId="77777777" w:rsidR="00B77C98" w:rsidRPr="001C3F45" w:rsidRDefault="00207F4C" w:rsidP="004C645D">
      <w:r w:rsidRPr="001C3F45">
        <w:t xml:space="preserve">The main unit status LEDs </w:t>
      </w:r>
      <w:r w:rsidR="001B59A4" w:rsidRPr="001C3F45">
        <w:t xml:space="preserve">in the hydrophone cone </w:t>
      </w:r>
      <w:r w:rsidRPr="001C3F45">
        <w:t xml:space="preserve">are </w:t>
      </w:r>
      <w:r w:rsidR="001B59A4" w:rsidRPr="001C3F45">
        <w:t>located at the end</w:t>
      </w:r>
      <w:r w:rsidR="002015D7" w:rsidRPr="001C3F45">
        <w:t xml:space="preserve"> of the receiver housing</w:t>
      </w:r>
      <w:r w:rsidR="003732AB" w:rsidRPr="001C3F45">
        <w:t xml:space="preserve">. </w:t>
      </w:r>
      <w:r w:rsidR="00506A72" w:rsidRPr="001C3F45">
        <w:t xml:space="preserve"> See </w:t>
      </w:r>
      <w:r w:rsidR="00130C10" w:rsidRPr="001C3F45">
        <w:t>T</w:t>
      </w:r>
      <w:r w:rsidR="00506A72" w:rsidRPr="001C3F45">
        <w:t xml:space="preserve">able </w:t>
      </w:r>
      <w:r w:rsidR="00130C10" w:rsidRPr="001C3F45">
        <w:t xml:space="preserve">2-1 </w:t>
      </w:r>
      <w:r w:rsidR="00506A72" w:rsidRPr="001C3F45">
        <w:t>below</w:t>
      </w:r>
      <w:r w:rsidR="00130C10" w:rsidRPr="001C3F45">
        <w:t>.</w:t>
      </w:r>
    </w:p>
    <w:p w14:paraId="14C6198E" w14:textId="77777777" w:rsidR="002015D7" w:rsidRPr="001C3F45" w:rsidRDefault="002015D7" w:rsidP="004C645D"/>
    <w:p w14:paraId="0ECF1B28" w14:textId="77777777" w:rsidR="00C2052D" w:rsidRPr="009E6256" w:rsidRDefault="00C2052D" w:rsidP="004C645D">
      <w:pPr>
        <w:rPr>
          <w:rFonts w:ascii="Arial" w:hAnsi="Arial" w:cs="Arial"/>
        </w:rPr>
      </w:pPr>
    </w:p>
    <w:p w14:paraId="3A517458" w14:textId="77777777" w:rsidR="00A2182E" w:rsidRDefault="00A2182E" w:rsidP="004C645D">
      <w:pPr>
        <w:rPr>
          <w:rFonts w:ascii="Arial" w:hAnsi="Arial" w:cs="Arial"/>
        </w:rPr>
      </w:pPr>
    </w:p>
    <w:p w14:paraId="61E93141" w14:textId="77777777" w:rsidR="00A2182E" w:rsidRDefault="00A2182E">
      <w:pPr>
        <w:rPr>
          <w:rFonts w:ascii="Arial" w:hAnsi="Arial" w:cs="Arial"/>
        </w:rPr>
      </w:pPr>
      <w:r>
        <w:rPr>
          <w:rFonts w:ascii="Arial" w:hAnsi="Arial" w:cs="Arial"/>
        </w:rPr>
        <w:br w:type="page"/>
      </w:r>
    </w:p>
    <w:tbl>
      <w:tblPr>
        <w:tblW w:w="10080" w:type="dxa"/>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1"/>
        <w:gridCol w:w="977"/>
        <w:gridCol w:w="923"/>
        <w:gridCol w:w="1311"/>
        <w:gridCol w:w="1433"/>
        <w:gridCol w:w="4085"/>
      </w:tblGrid>
      <w:tr w:rsidR="001F4B7E" w:rsidRPr="009E6256" w14:paraId="5B4AD2ED" w14:textId="77777777" w:rsidTr="00A2182E">
        <w:tc>
          <w:tcPr>
            <w:tcW w:w="1351" w:type="dxa"/>
          </w:tcPr>
          <w:p w14:paraId="4A1369EC" w14:textId="77777777" w:rsidR="00B77C98" w:rsidRPr="009E6256" w:rsidRDefault="00B77C98" w:rsidP="004C645D">
            <w:pPr>
              <w:rPr>
                <w:rFonts w:ascii="Arial" w:hAnsi="Arial" w:cs="Arial"/>
                <w:b/>
              </w:rPr>
            </w:pPr>
            <w:r w:rsidRPr="009E6256">
              <w:rPr>
                <w:rFonts w:ascii="Arial" w:hAnsi="Arial" w:cs="Arial"/>
                <w:b/>
              </w:rPr>
              <w:t>Sequence</w:t>
            </w:r>
          </w:p>
        </w:tc>
        <w:tc>
          <w:tcPr>
            <w:tcW w:w="977" w:type="dxa"/>
          </w:tcPr>
          <w:p w14:paraId="65D35E5F" w14:textId="77777777" w:rsidR="00B77C98" w:rsidRPr="009E6256" w:rsidRDefault="00B77C98" w:rsidP="004C645D">
            <w:pPr>
              <w:rPr>
                <w:rFonts w:ascii="Arial" w:hAnsi="Arial" w:cs="Arial"/>
                <w:b/>
              </w:rPr>
            </w:pPr>
            <w:r w:rsidRPr="009E6256">
              <w:rPr>
                <w:rFonts w:ascii="Arial" w:hAnsi="Arial" w:cs="Arial"/>
                <w:b/>
              </w:rPr>
              <w:t>Yellow</w:t>
            </w:r>
          </w:p>
          <w:p w14:paraId="78D841F8" w14:textId="77777777" w:rsidR="00506A72" w:rsidRPr="009E6256" w:rsidRDefault="00506A72" w:rsidP="004C645D">
            <w:pPr>
              <w:rPr>
                <w:rFonts w:ascii="Arial" w:hAnsi="Arial" w:cs="Arial"/>
              </w:rPr>
            </w:pPr>
            <w:r w:rsidRPr="009E6256">
              <w:rPr>
                <w:rFonts w:ascii="Arial" w:hAnsi="Arial" w:cs="Arial"/>
                <w:b/>
              </w:rPr>
              <w:t>LED</w:t>
            </w:r>
          </w:p>
        </w:tc>
        <w:tc>
          <w:tcPr>
            <w:tcW w:w="923" w:type="dxa"/>
          </w:tcPr>
          <w:p w14:paraId="1B67B0AC" w14:textId="77777777" w:rsidR="00B77C98" w:rsidRPr="009E6256" w:rsidRDefault="00B77C98" w:rsidP="004C645D">
            <w:pPr>
              <w:rPr>
                <w:rFonts w:ascii="Arial" w:hAnsi="Arial" w:cs="Arial"/>
                <w:b/>
              </w:rPr>
            </w:pPr>
            <w:r w:rsidRPr="009E6256">
              <w:rPr>
                <w:rFonts w:ascii="Arial" w:hAnsi="Arial" w:cs="Arial"/>
                <w:b/>
              </w:rPr>
              <w:t>Green</w:t>
            </w:r>
          </w:p>
          <w:p w14:paraId="73F16769" w14:textId="77777777" w:rsidR="00506A72" w:rsidRPr="009E6256" w:rsidRDefault="00506A72" w:rsidP="004C645D">
            <w:pPr>
              <w:rPr>
                <w:rFonts w:ascii="Arial" w:hAnsi="Arial" w:cs="Arial"/>
              </w:rPr>
            </w:pPr>
            <w:r w:rsidRPr="009E6256">
              <w:rPr>
                <w:rFonts w:ascii="Arial" w:hAnsi="Arial" w:cs="Arial"/>
                <w:b/>
              </w:rPr>
              <w:t>LED</w:t>
            </w:r>
          </w:p>
        </w:tc>
        <w:tc>
          <w:tcPr>
            <w:tcW w:w="1311" w:type="dxa"/>
          </w:tcPr>
          <w:p w14:paraId="0F191870" w14:textId="77777777" w:rsidR="00B77C98" w:rsidRPr="009E6256" w:rsidRDefault="00B77C98" w:rsidP="004C645D">
            <w:pPr>
              <w:rPr>
                <w:rFonts w:ascii="Arial" w:hAnsi="Arial" w:cs="Arial"/>
                <w:b/>
              </w:rPr>
            </w:pPr>
            <w:r w:rsidRPr="009E6256">
              <w:rPr>
                <w:rFonts w:ascii="Arial" w:hAnsi="Arial" w:cs="Arial"/>
                <w:b/>
              </w:rPr>
              <w:t>Red</w:t>
            </w:r>
          </w:p>
          <w:p w14:paraId="50CB4CBD" w14:textId="77777777" w:rsidR="00506A72" w:rsidRPr="009E6256" w:rsidRDefault="00506A72" w:rsidP="004C645D">
            <w:pPr>
              <w:rPr>
                <w:rFonts w:ascii="Arial" w:hAnsi="Arial" w:cs="Arial"/>
              </w:rPr>
            </w:pPr>
            <w:r w:rsidRPr="009E6256">
              <w:rPr>
                <w:rFonts w:ascii="Arial" w:hAnsi="Arial" w:cs="Arial"/>
                <w:b/>
              </w:rPr>
              <w:t>LED</w:t>
            </w:r>
          </w:p>
        </w:tc>
        <w:tc>
          <w:tcPr>
            <w:tcW w:w="1433" w:type="dxa"/>
          </w:tcPr>
          <w:p w14:paraId="224BD683" w14:textId="77777777" w:rsidR="00B77C98" w:rsidRPr="009E6256" w:rsidRDefault="00B77C98" w:rsidP="004C645D">
            <w:pPr>
              <w:rPr>
                <w:rFonts w:ascii="Arial" w:hAnsi="Arial" w:cs="Arial"/>
                <w:b/>
              </w:rPr>
            </w:pPr>
            <w:r w:rsidRPr="009E6256">
              <w:rPr>
                <w:rFonts w:ascii="Arial" w:hAnsi="Arial" w:cs="Arial"/>
                <w:b/>
              </w:rPr>
              <w:t>Event</w:t>
            </w:r>
          </w:p>
        </w:tc>
        <w:tc>
          <w:tcPr>
            <w:tcW w:w="4085" w:type="dxa"/>
          </w:tcPr>
          <w:p w14:paraId="52712FFD" w14:textId="77777777" w:rsidR="00B77C98" w:rsidRPr="009E6256" w:rsidRDefault="005467F0" w:rsidP="004C645D">
            <w:pPr>
              <w:rPr>
                <w:rFonts w:ascii="Arial" w:hAnsi="Arial" w:cs="Arial"/>
                <w:b/>
              </w:rPr>
            </w:pPr>
            <w:r w:rsidRPr="009E6256">
              <w:rPr>
                <w:rFonts w:ascii="Arial" w:hAnsi="Arial" w:cs="Arial"/>
                <w:b/>
              </w:rPr>
              <w:t>Description</w:t>
            </w:r>
          </w:p>
        </w:tc>
      </w:tr>
      <w:tr w:rsidR="00B77C98" w:rsidRPr="009E6256" w14:paraId="455BD133" w14:textId="77777777" w:rsidTr="00FB0A0A">
        <w:tc>
          <w:tcPr>
            <w:tcW w:w="10080" w:type="dxa"/>
            <w:gridSpan w:val="6"/>
          </w:tcPr>
          <w:p w14:paraId="608ABC04" w14:textId="77777777" w:rsidR="00B77C98" w:rsidRPr="009E6256" w:rsidRDefault="00B77C98" w:rsidP="00B95BC7">
            <w:pPr>
              <w:jc w:val="center"/>
              <w:rPr>
                <w:rFonts w:ascii="Arial" w:hAnsi="Arial" w:cs="Arial"/>
                <w:highlight w:val="yellow"/>
              </w:rPr>
            </w:pPr>
            <w:r w:rsidRPr="009E6256">
              <w:rPr>
                <w:rFonts w:ascii="Arial" w:hAnsi="Arial" w:cs="Arial"/>
                <w:highlight w:val="lightGray"/>
              </w:rPr>
              <w:t>Initialization Sequence</w:t>
            </w:r>
          </w:p>
        </w:tc>
      </w:tr>
      <w:tr w:rsidR="001F4B7E" w:rsidRPr="009E6256" w14:paraId="39394E2A" w14:textId="77777777" w:rsidTr="00A2182E">
        <w:tc>
          <w:tcPr>
            <w:tcW w:w="1351" w:type="dxa"/>
          </w:tcPr>
          <w:p w14:paraId="6E757302" w14:textId="77777777" w:rsidR="00B77C98" w:rsidRPr="009E6256" w:rsidRDefault="00B77C98" w:rsidP="004C645D">
            <w:pPr>
              <w:rPr>
                <w:rFonts w:ascii="Arial" w:hAnsi="Arial" w:cs="Arial"/>
              </w:rPr>
            </w:pPr>
            <w:r w:rsidRPr="009E6256">
              <w:rPr>
                <w:rFonts w:ascii="Arial" w:hAnsi="Arial" w:cs="Arial"/>
              </w:rPr>
              <w:t>1</w:t>
            </w:r>
          </w:p>
        </w:tc>
        <w:tc>
          <w:tcPr>
            <w:tcW w:w="977" w:type="dxa"/>
          </w:tcPr>
          <w:p w14:paraId="2AC9F9A1" w14:textId="77777777" w:rsidR="00B77C98" w:rsidRPr="009E6256" w:rsidRDefault="00EB71F8" w:rsidP="002009E8">
            <w:pPr>
              <w:rPr>
                <w:rFonts w:ascii="Arial" w:hAnsi="Arial" w:cs="Arial"/>
              </w:rPr>
            </w:pPr>
            <w:r w:rsidRPr="009E6256">
              <w:rPr>
                <w:rFonts w:ascii="Arial" w:hAnsi="Arial" w:cs="Arial"/>
              </w:rPr>
              <w:t>On</w:t>
            </w:r>
          </w:p>
        </w:tc>
        <w:tc>
          <w:tcPr>
            <w:tcW w:w="923" w:type="dxa"/>
          </w:tcPr>
          <w:p w14:paraId="217A7087" w14:textId="77777777" w:rsidR="00B77C98" w:rsidRPr="009E6256" w:rsidRDefault="00EB71F8" w:rsidP="004C645D">
            <w:pPr>
              <w:rPr>
                <w:rFonts w:ascii="Arial" w:hAnsi="Arial" w:cs="Arial"/>
              </w:rPr>
            </w:pPr>
            <w:r w:rsidRPr="009E6256">
              <w:rPr>
                <w:rFonts w:ascii="Arial" w:hAnsi="Arial" w:cs="Arial"/>
              </w:rPr>
              <w:t>On</w:t>
            </w:r>
          </w:p>
        </w:tc>
        <w:tc>
          <w:tcPr>
            <w:tcW w:w="1311" w:type="dxa"/>
          </w:tcPr>
          <w:p w14:paraId="713BB91E" w14:textId="77777777" w:rsidR="00B77C98" w:rsidRPr="009E6256" w:rsidRDefault="00B77C98" w:rsidP="004C645D">
            <w:pPr>
              <w:rPr>
                <w:rFonts w:ascii="Arial" w:hAnsi="Arial" w:cs="Arial"/>
              </w:rPr>
            </w:pPr>
            <w:r w:rsidRPr="009E6256">
              <w:rPr>
                <w:rFonts w:ascii="Arial" w:hAnsi="Arial" w:cs="Arial"/>
              </w:rPr>
              <w:t>On</w:t>
            </w:r>
          </w:p>
        </w:tc>
        <w:tc>
          <w:tcPr>
            <w:tcW w:w="1433" w:type="dxa"/>
          </w:tcPr>
          <w:p w14:paraId="1B399815" w14:textId="77777777" w:rsidR="00B77C98" w:rsidRPr="009E6256" w:rsidRDefault="00B77C98" w:rsidP="004C645D">
            <w:pPr>
              <w:rPr>
                <w:rFonts w:ascii="Arial" w:hAnsi="Arial" w:cs="Arial"/>
              </w:rPr>
            </w:pPr>
            <w:r w:rsidRPr="009E6256">
              <w:rPr>
                <w:rFonts w:ascii="Arial" w:hAnsi="Arial" w:cs="Arial"/>
              </w:rPr>
              <w:t>Power Up</w:t>
            </w:r>
          </w:p>
        </w:tc>
        <w:tc>
          <w:tcPr>
            <w:tcW w:w="4085" w:type="dxa"/>
          </w:tcPr>
          <w:p w14:paraId="0B8C0B90" w14:textId="77777777" w:rsidR="00B77C98" w:rsidRPr="00B2235B" w:rsidRDefault="009935A3" w:rsidP="00506A72">
            <w:r w:rsidRPr="00B2235B">
              <w:t>Long s</w:t>
            </w:r>
            <w:r w:rsidR="002009E8" w:rsidRPr="00B2235B">
              <w:t>olid</w:t>
            </w:r>
            <w:r w:rsidR="00B77C98" w:rsidRPr="00B2235B">
              <w:t xml:space="preserve"> </w:t>
            </w:r>
            <w:r w:rsidRPr="00B2235B">
              <w:t>pulse</w:t>
            </w:r>
            <w:r w:rsidR="002009E8" w:rsidRPr="00B2235B">
              <w:t>.</w:t>
            </w:r>
          </w:p>
          <w:p w14:paraId="16A4540E" w14:textId="77777777" w:rsidR="002009E8" w:rsidRPr="00B2235B" w:rsidRDefault="002009E8" w:rsidP="00506A72"/>
        </w:tc>
      </w:tr>
      <w:tr w:rsidR="002009E8" w:rsidRPr="009E6256" w14:paraId="1FD3E571" w14:textId="77777777" w:rsidTr="00A2182E">
        <w:tc>
          <w:tcPr>
            <w:tcW w:w="1351" w:type="dxa"/>
          </w:tcPr>
          <w:p w14:paraId="66787A1F" w14:textId="77777777" w:rsidR="002009E8" w:rsidRPr="009E6256" w:rsidRDefault="002009E8" w:rsidP="004C645D">
            <w:pPr>
              <w:rPr>
                <w:rFonts w:ascii="Arial" w:hAnsi="Arial" w:cs="Arial"/>
              </w:rPr>
            </w:pPr>
            <w:r w:rsidRPr="009E6256">
              <w:rPr>
                <w:rFonts w:ascii="Arial" w:hAnsi="Arial" w:cs="Arial"/>
              </w:rPr>
              <w:t>2</w:t>
            </w:r>
          </w:p>
        </w:tc>
        <w:tc>
          <w:tcPr>
            <w:tcW w:w="977" w:type="dxa"/>
          </w:tcPr>
          <w:p w14:paraId="36F1E170" w14:textId="77777777" w:rsidR="002009E8" w:rsidRPr="009E6256" w:rsidRDefault="00EB71F8" w:rsidP="00B77C98">
            <w:pPr>
              <w:rPr>
                <w:rFonts w:ascii="Arial" w:hAnsi="Arial" w:cs="Arial"/>
              </w:rPr>
            </w:pPr>
            <w:r w:rsidRPr="009E6256">
              <w:rPr>
                <w:rFonts w:ascii="Arial" w:hAnsi="Arial" w:cs="Arial"/>
              </w:rPr>
              <w:t>On</w:t>
            </w:r>
          </w:p>
        </w:tc>
        <w:tc>
          <w:tcPr>
            <w:tcW w:w="923" w:type="dxa"/>
          </w:tcPr>
          <w:p w14:paraId="786247EC" w14:textId="77777777" w:rsidR="002009E8" w:rsidRPr="009E6256" w:rsidRDefault="002009E8" w:rsidP="004C645D">
            <w:pPr>
              <w:rPr>
                <w:rFonts w:ascii="Arial" w:hAnsi="Arial" w:cs="Arial"/>
              </w:rPr>
            </w:pPr>
            <w:r w:rsidRPr="009E6256">
              <w:rPr>
                <w:rFonts w:ascii="Arial" w:hAnsi="Arial" w:cs="Arial"/>
              </w:rPr>
              <w:t>On</w:t>
            </w:r>
          </w:p>
        </w:tc>
        <w:tc>
          <w:tcPr>
            <w:tcW w:w="1311" w:type="dxa"/>
          </w:tcPr>
          <w:p w14:paraId="6D6E1873" w14:textId="77777777" w:rsidR="002009E8" w:rsidRPr="009E6256" w:rsidRDefault="002009E8" w:rsidP="004C645D">
            <w:pPr>
              <w:rPr>
                <w:rFonts w:ascii="Arial" w:hAnsi="Arial" w:cs="Arial"/>
              </w:rPr>
            </w:pPr>
            <w:r w:rsidRPr="009E6256">
              <w:rPr>
                <w:rFonts w:ascii="Arial" w:hAnsi="Arial" w:cs="Arial"/>
              </w:rPr>
              <w:t>Off</w:t>
            </w:r>
            <w:r w:rsidR="00EB71F8" w:rsidRPr="009E6256">
              <w:rPr>
                <w:rFonts w:ascii="Arial" w:hAnsi="Arial" w:cs="Arial"/>
              </w:rPr>
              <w:t>/On</w:t>
            </w:r>
          </w:p>
        </w:tc>
        <w:tc>
          <w:tcPr>
            <w:tcW w:w="1433" w:type="dxa"/>
          </w:tcPr>
          <w:p w14:paraId="33ACED63" w14:textId="77777777" w:rsidR="002009E8" w:rsidRPr="009E6256" w:rsidRDefault="002009E8" w:rsidP="004C645D">
            <w:pPr>
              <w:rPr>
                <w:rFonts w:ascii="Arial" w:hAnsi="Arial" w:cs="Arial"/>
              </w:rPr>
            </w:pPr>
            <w:r w:rsidRPr="009E6256">
              <w:rPr>
                <w:rFonts w:ascii="Arial" w:hAnsi="Arial" w:cs="Arial"/>
              </w:rPr>
              <w:t>Power Up</w:t>
            </w:r>
          </w:p>
        </w:tc>
        <w:tc>
          <w:tcPr>
            <w:tcW w:w="4085" w:type="dxa"/>
          </w:tcPr>
          <w:p w14:paraId="0C1BC151" w14:textId="77777777" w:rsidR="002009E8" w:rsidRPr="00B2235B" w:rsidRDefault="00EB71F8" w:rsidP="009935A3">
            <w:r w:rsidRPr="00B2235B">
              <w:t>Flashing Red</w:t>
            </w:r>
          </w:p>
        </w:tc>
      </w:tr>
      <w:tr w:rsidR="001F4B7E" w:rsidRPr="009E6256" w14:paraId="3A48FA11" w14:textId="77777777" w:rsidTr="00A2182E">
        <w:tc>
          <w:tcPr>
            <w:tcW w:w="1351" w:type="dxa"/>
          </w:tcPr>
          <w:p w14:paraId="1F15EF8D" w14:textId="77777777" w:rsidR="00E46A81" w:rsidRPr="009E6256" w:rsidRDefault="00E46A81" w:rsidP="004C645D">
            <w:pPr>
              <w:rPr>
                <w:rFonts w:ascii="Arial" w:hAnsi="Arial" w:cs="Arial"/>
              </w:rPr>
            </w:pPr>
            <w:r w:rsidRPr="009E6256">
              <w:rPr>
                <w:rFonts w:ascii="Arial" w:hAnsi="Arial" w:cs="Arial"/>
              </w:rPr>
              <w:t>3</w:t>
            </w:r>
          </w:p>
        </w:tc>
        <w:tc>
          <w:tcPr>
            <w:tcW w:w="977" w:type="dxa"/>
          </w:tcPr>
          <w:p w14:paraId="2793C359" w14:textId="77777777" w:rsidR="00E46A81" w:rsidRPr="009E6256" w:rsidRDefault="00E46A81" w:rsidP="004C645D">
            <w:pPr>
              <w:rPr>
                <w:rFonts w:ascii="Arial" w:hAnsi="Arial" w:cs="Arial"/>
              </w:rPr>
            </w:pPr>
            <w:r w:rsidRPr="009E6256">
              <w:rPr>
                <w:rFonts w:ascii="Arial" w:hAnsi="Arial" w:cs="Arial"/>
              </w:rPr>
              <w:t>On</w:t>
            </w:r>
            <w:r w:rsidR="00EB71F8" w:rsidRPr="009E6256">
              <w:rPr>
                <w:rFonts w:ascii="Arial" w:hAnsi="Arial" w:cs="Arial"/>
              </w:rPr>
              <w:t xml:space="preserve"> or </w:t>
            </w:r>
            <w:proofErr w:type="gramStart"/>
            <w:r w:rsidR="00EB71F8" w:rsidRPr="009E6256">
              <w:rPr>
                <w:rFonts w:ascii="Arial" w:hAnsi="Arial" w:cs="Arial"/>
              </w:rPr>
              <w:t>On</w:t>
            </w:r>
            <w:proofErr w:type="gramEnd"/>
            <w:r w:rsidR="00EB71F8" w:rsidRPr="009E6256">
              <w:rPr>
                <w:rFonts w:ascii="Arial" w:hAnsi="Arial" w:cs="Arial"/>
              </w:rPr>
              <w:t>/Off</w:t>
            </w:r>
          </w:p>
        </w:tc>
        <w:tc>
          <w:tcPr>
            <w:tcW w:w="923" w:type="dxa"/>
          </w:tcPr>
          <w:p w14:paraId="6AB9FFFA" w14:textId="77777777" w:rsidR="00E46A81" w:rsidRPr="009E6256" w:rsidRDefault="002009E8" w:rsidP="004C645D">
            <w:pPr>
              <w:rPr>
                <w:rFonts w:ascii="Arial" w:hAnsi="Arial" w:cs="Arial"/>
              </w:rPr>
            </w:pPr>
            <w:r w:rsidRPr="009E6256">
              <w:rPr>
                <w:rFonts w:ascii="Arial" w:hAnsi="Arial" w:cs="Arial"/>
              </w:rPr>
              <w:t>O</w:t>
            </w:r>
            <w:r w:rsidR="00EB71F8" w:rsidRPr="009E6256">
              <w:rPr>
                <w:rFonts w:ascii="Arial" w:hAnsi="Arial" w:cs="Arial"/>
              </w:rPr>
              <w:t>ff</w:t>
            </w:r>
          </w:p>
        </w:tc>
        <w:tc>
          <w:tcPr>
            <w:tcW w:w="1311" w:type="dxa"/>
          </w:tcPr>
          <w:p w14:paraId="7C9E0111" w14:textId="77777777" w:rsidR="00E46A81" w:rsidRPr="009E6256" w:rsidRDefault="00EB71F8" w:rsidP="004C645D">
            <w:pPr>
              <w:rPr>
                <w:rFonts w:ascii="Arial" w:hAnsi="Arial" w:cs="Arial"/>
              </w:rPr>
            </w:pPr>
            <w:r w:rsidRPr="009E6256">
              <w:rPr>
                <w:rFonts w:ascii="Arial" w:hAnsi="Arial" w:cs="Arial"/>
              </w:rPr>
              <w:t xml:space="preserve">On or </w:t>
            </w:r>
            <w:proofErr w:type="gramStart"/>
            <w:r w:rsidRPr="009E6256">
              <w:rPr>
                <w:rFonts w:ascii="Arial" w:hAnsi="Arial" w:cs="Arial"/>
              </w:rPr>
              <w:t>On</w:t>
            </w:r>
            <w:proofErr w:type="gramEnd"/>
            <w:r w:rsidRPr="009E6256">
              <w:rPr>
                <w:rFonts w:ascii="Arial" w:hAnsi="Arial" w:cs="Arial"/>
              </w:rPr>
              <w:t>/Off</w:t>
            </w:r>
          </w:p>
        </w:tc>
        <w:tc>
          <w:tcPr>
            <w:tcW w:w="1433" w:type="dxa"/>
          </w:tcPr>
          <w:p w14:paraId="549BF4EB" w14:textId="77777777" w:rsidR="00E46A81" w:rsidRPr="009E6256" w:rsidRDefault="006B7BC9" w:rsidP="00EB71F8">
            <w:pPr>
              <w:rPr>
                <w:rFonts w:ascii="Arial" w:hAnsi="Arial" w:cs="Arial"/>
              </w:rPr>
            </w:pPr>
            <w:r w:rsidRPr="009E6256">
              <w:rPr>
                <w:rFonts w:ascii="Arial" w:hAnsi="Arial" w:cs="Arial"/>
              </w:rPr>
              <w:t>C</w:t>
            </w:r>
            <w:r w:rsidR="00EB71F8" w:rsidRPr="009E6256">
              <w:rPr>
                <w:rFonts w:ascii="Arial" w:hAnsi="Arial" w:cs="Arial"/>
              </w:rPr>
              <w:t>lock calibration and time sync</w:t>
            </w:r>
          </w:p>
        </w:tc>
        <w:tc>
          <w:tcPr>
            <w:tcW w:w="4085" w:type="dxa"/>
          </w:tcPr>
          <w:p w14:paraId="7E0FAC11" w14:textId="77777777" w:rsidR="00E46A81" w:rsidRPr="009E6256" w:rsidRDefault="00E46A81" w:rsidP="00506A72">
            <w:pPr>
              <w:rPr>
                <w:rFonts w:ascii="Arial" w:hAnsi="Arial" w:cs="Arial"/>
              </w:rPr>
            </w:pPr>
          </w:p>
        </w:tc>
      </w:tr>
      <w:tr w:rsidR="001F4B7E" w:rsidRPr="009E6256" w14:paraId="1EBAD7F0" w14:textId="77777777" w:rsidTr="00A2182E">
        <w:tc>
          <w:tcPr>
            <w:tcW w:w="1351" w:type="dxa"/>
          </w:tcPr>
          <w:p w14:paraId="1CAE3B9D" w14:textId="77777777" w:rsidR="001F4B7E" w:rsidRPr="009E6256" w:rsidRDefault="009935A3" w:rsidP="004C645D">
            <w:pPr>
              <w:rPr>
                <w:rFonts w:ascii="Arial" w:hAnsi="Arial" w:cs="Arial"/>
              </w:rPr>
            </w:pPr>
            <w:r w:rsidRPr="009E6256">
              <w:rPr>
                <w:rFonts w:ascii="Arial" w:hAnsi="Arial" w:cs="Arial"/>
              </w:rPr>
              <w:t>4</w:t>
            </w:r>
          </w:p>
        </w:tc>
        <w:tc>
          <w:tcPr>
            <w:tcW w:w="977" w:type="dxa"/>
          </w:tcPr>
          <w:p w14:paraId="6331BCEA" w14:textId="77777777" w:rsidR="001F4B7E" w:rsidRPr="009E6256" w:rsidRDefault="001F4B7E" w:rsidP="001F4B7E">
            <w:pPr>
              <w:rPr>
                <w:rFonts w:ascii="Arial" w:hAnsi="Arial" w:cs="Arial"/>
              </w:rPr>
            </w:pPr>
            <w:r w:rsidRPr="009E6256">
              <w:rPr>
                <w:rFonts w:ascii="Arial" w:hAnsi="Arial" w:cs="Arial"/>
              </w:rPr>
              <w:t>Off</w:t>
            </w:r>
            <w:r w:rsidR="00EB71F8" w:rsidRPr="009E6256">
              <w:rPr>
                <w:rFonts w:ascii="Arial" w:hAnsi="Arial" w:cs="Arial"/>
              </w:rPr>
              <w:t xml:space="preserve"> or </w:t>
            </w:r>
            <w:proofErr w:type="gramStart"/>
            <w:r w:rsidR="00EB71F8" w:rsidRPr="009E6256">
              <w:rPr>
                <w:rFonts w:ascii="Arial" w:hAnsi="Arial" w:cs="Arial"/>
              </w:rPr>
              <w:t>On</w:t>
            </w:r>
            <w:proofErr w:type="gramEnd"/>
            <w:r w:rsidR="00EB71F8" w:rsidRPr="009E6256">
              <w:rPr>
                <w:rFonts w:ascii="Arial" w:hAnsi="Arial" w:cs="Arial"/>
              </w:rPr>
              <w:t>/Off</w:t>
            </w:r>
          </w:p>
        </w:tc>
        <w:tc>
          <w:tcPr>
            <w:tcW w:w="923" w:type="dxa"/>
          </w:tcPr>
          <w:p w14:paraId="062956C5" w14:textId="77777777" w:rsidR="001F4B7E" w:rsidRPr="009E6256" w:rsidRDefault="00EB71F8" w:rsidP="001F4B7E">
            <w:pPr>
              <w:rPr>
                <w:rFonts w:ascii="Arial" w:hAnsi="Arial" w:cs="Arial"/>
              </w:rPr>
            </w:pPr>
            <w:r w:rsidRPr="009E6256">
              <w:rPr>
                <w:rFonts w:ascii="Arial" w:hAnsi="Arial" w:cs="Arial"/>
              </w:rPr>
              <w:t>On or</w:t>
            </w:r>
          </w:p>
          <w:p w14:paraId="7AF27D68" w14:textId="77777777" w:rsidR="00EB71F8" w:rsidRPr="009E6256" w:rsidRDefault="00EB71F8" w:rsidP="001F4B7E">
            <w:pPr>
              <w:rPr>
                <w:rFonts w:ascii="Arial" w:hAnsi="Arial" w:cs="Arial"/>
              </w:rPr>
            </w:pPr>
            <w:r w:rsidRPr="009E6256">
              <w:rPr>
                <w:rFonts w:ascii="Arial" w:hAnsi="Arial" w:cs="Arial"/>
              </w:rPr>
              <w:t>On/Off</w:t>
            </w:r>
          </w:p>
        </w:tc>
        <w:tc>
          <w:tcPr>
            <w:tcW w:w="1311" w:type="dxa"/>
          </w:tcPr>
          <w:p w14:paraId="43C207AD" w14:textId="77777777" w:rsidR="001F4B7E" w:rsidRPr="009E6256" w:rsidRDefault="00EB71F8" w:rsidP="00C86A31">
            <w:pPr>
              <w:rPr>
                <w:rFonts w:ascii="Arial" w:hAnsi="Arial" w:cs="Arial"/>
              </w:rPr>
            </w:pPr>
            <w:r w:rsidRPr="009E6256">
              <w:rPr>
                <w:rFonts w:ascii="Arial" w:hAnsi="Arial" w:cs="Arial"/>
              </w:rPr>
              <w:t>On</w:t>
            </w:r>
          </w:p>
        </w:tc>
        <w:tc>
          <w:tcPr>
            <w:tcW w:w="1433" w:type="dxa"/>
          </w:tcPr>
          <w:p w14:paraId="05AD4C4C" w14:textId="77777777" w:rsidR="001F4B7E" w:rsidRPr="009E6256" w:rsidRDefault="00EB71F8" w:rsidP="00EB71F8">
            <w:pPr>
              <w:rPr>
                <w:rFonts w:ascii="Arial" w:hAnsi="Arial" w:cs="Arial"/>
              </w:rPr>
            </w:pPr>
            <w:r w:rsidRPr="009E6256">
              <w:rPr>
                <w:rFonts w:ascii="Arial" w:hAnsi="Arial" w:cs="Arial"/>
              </w:rPr>
              <w:t>DSP Reset</w:t>
            </w:r>
            <w:r w:rsidR="001F4B7E" w:rsidRPr="009E6256">
              <w:rPr>
                <w:rFonts w:ascii="Arial" w:hAnsi="Arial" w:cs="Arial"/>
              </w:rPr>
              <w:t xml:space="preserve"> </w:t>
            </w:r>
            <w:r w:rsidRPr="009E6256">
              <w:rPr>
                <w:rFonts w:ascii="Arial" w:hAnsi="Arial" w:cs="Arial"/>
              </w:rPr>
              <w:t xml:space="preserve">scheduled </w:t>
            </w:r>
          </w:p>
        </w:tc>
        <w:tc>
          <w:tcPr>
            <w:tcW w:w="4085" w:type="dxa"/>
          </w:tcPr>
          <w:p w14:paraId="6454A7EB" w14:textId="77777777" w:rsidR="001F4B7E" w:rsidRPr="00B2235B" w:rsidRDefault="00EB71F8" w:rsidP="004C645D">
            <w:r w:rsidRPr="00B2235B">
              <w:t>Flashing Yellow indicates the GPS sync pulse is present and will be used to sync the clocks. The green will flash as the reset happens.</w:t>
            </w:r>
          </w:p>
        </w:tc>
      </w:tr>
      <w:tr w:rsidR="00AF7F23" w:rsidRPr="009E6256" w14:paraId="2F753CD2" w14:textId="77777777" w:rsidTr="00FB0A0A">
        <w:tc>
          <w:tcPr>
            <w:tcW w:w="10080" w:type="dxa"/>
            <w:gridSpan w:val="6"/>
          </w:tcPr>
          <w:p w14:paraId="00FAC571" w14:textId="77777777" w:rsidR="00AF7F23" w:rsidRPr="009E6256" w:rsidRDefault="00C537B3" w:rsidP="00C537B3">
            <w:pPr>
              <w:jc w:val="center"/>
              <w:rPr>
                <w:rFonts w:ascii="Arial" w:hAnsi="Arial" w:cs="Arial"/>
              </w:rPr>
            </w:pPr>
            <w:r w:rsidRPr="009E6256">
              <w:rPr>
                <w:rFonts w:ascii="Arial" w:hAnsi="Arial" w:cs="Arial"/>
                <w:highlight w:val="lightGray"/>
              </w:rPr>
              <w:t>Windows Interface</w:t>
            </w:r>
            <w:r w:rsidR="00AF7F23" w:rsidRPr="009E6256">
              <w:rPr>
                <w:rFonts w:ascii="Arial" w:hAnsi="Arial" w:cs="Arial"/>
                <w:highlight w:val="lightGray"/>
              </w:rPr>
              <w:t xml:space="preserve"> Routine</w:t>
            </w:r>
            <w:r w:rsidRPr="009E6256">
              <w:rPr>
                <w:rFonts w:ascii="Arial" w:hAnsi="Arial" w:cs="Arial"/>
                <w:highlight w:val="lightGray"/>
              </w:rPr>
              <w:t>s</w:t>
            </w:r>
          </w:p>
        </w:tc>
      </w:tr>
      <w:tr w:rsidR="00AF7F23" w:rsidRPr="009E6256" w14:paraId="142D5CC5" w14:textId="77777777" w:rsidTr="00A2182E">
        <w:tc>
          <w:tcPr>
            <w:tcW w:w="1351" w:type="dxa"/>
          </w:tcPr>
          <w:p w14:paraId="3FAB03AE" w14:textId="77777777" w:rsidR="00AF7F23" w:rsidRPr="009E6256" w:rsidRDefault="00FB4B03" w:rsidP="004C645D">
            <w:pPr>
              <w:rPr>
                <w:rFonts w:ascii="Arial" w:hAnsi="Arial" w:cs="Arial"/>
              </w:rPr>
            </w:pPr>
            <w:r w:rsidRPr="009E6256">
              <w:rPr>
                <w:rFonts w:ascii="Arial" w:hAnsi="Arial" w:cs="Arial"/>
              </w:rPr>
              <w:t>1</w:t>
            </w:r>
          </w:p>
        </w:tc>
        <w:tc>
          <w:tcPr>
            <w:tcW w:w="977" w:type="dxa"/>
          </w:tcPr>
          <w:p w14:paraId="1EB902D1" w14:textId="77777777" w:rsidR="00AF7F23" w:rsidRPr="009E6256" w:rsidRDefault="00170A4D" w:rsidP="00170A4D">
            <w:pPr>
              <w:rPr>
                <w:rFonts w:ascii="Arial" w:hAnsi="Arial" w:cs="Arial"/>
              </w:rPr>
            </w:pPr>
            <w:r w:rsidRPr="009E6256">
              <w:rPr>
                <w:rFonts w:ascii="Arial" w:hAnsi="Arial" w:cs="Arial"/>
              </w:rPr>
              <w:t xml:space="preserve">Off </w:t>
            </w:r>
          </w:p>
        </w:tc>
        <w:tc>
          <w:tcPr>
            <w:tcW w:w="923" w:type="dxa"/>
          </w:tcPr>
          <w:p w14:paraId="3AADCA91" w14:textId="77777777" w:rsidR="00AF7F23" w:rsidRPr="009E6256" w:rsidRDefault="00FB4B03" w:rsidP="004C645D">
            <w:pPr>
              <w:rPr>
                <w:rFonts w:ascii="Arial" w:hAnsi="Arial" w:cs="Arial"/>
              </w:rPr>
            </w:pPr>
            <w:r w:rsidRPr="009E6256">
              <w:rPr>
                <w:rFonts w:ascii="Arial" w:hAnsi="Arial" w:cs="Arial"/>
              </w:rPr>
              <w:t>On</w:t>
            </w:r>
          </w:p>
        </w:tc>
        <w:tc>
          <w:tcPr>
            <w:tcW w:w="1311" w:type="dxa"/>
          </w:tcPr>
          <w:p w14:paraId="3840F0D2" w14:textId="77777777" w:rsidR="00AF7F23" w:rsidRPr="009E6256" w:rsidRDefault="00FB4B03" w:rsidP="004C645D">
            <w:pPr>
              <w:rPr>
                <w:rFonts w:ascii="Arial" w:hAnsi="Arial" w:cs="Arial"/>
              </w:rPr>
            </w:pPr>
            <w:r w:rsidRPr="009E6256">
              <w:rPr>
                <w:rFonts w:ascii="Arial" w:hAnsi="Arial" w:cs="Arial"/>
              </w:rPr>
              <w:t>Off</w:t>
            </w:r>
          </w:p>
        </w:tc>
        <w:tc>
          <w:tcPr>
            <w:tcW w:w="1433" w:type="dxa"/>
          </w:tcPr>
          <w:p w14:paraId="2E638175" w14:textId="77777777" w:rsidR="00AF7F23" w:rsidRPr="009E6256" w:rsidRDefault="00FB4B03" w:rsidP="004C645D">
            <w:pPr>
              <w:rPr>
                <w:rFonts w:ascii="Arial" w:hAnsi="Arial" w:cs="Arial"/>
              </w:rPr>
            </w:pPr>
            <w:r w:rsidRPr="009E6256">
              <w:rPr>
                <w:rFonts w:ascii="Arial" w:hAnsi="Arial" w:cs="Arial"/>
              </w:rPr>
              <w:t>Clock Timing Routine. Entered</w:t>
            </w:r>
            <w:r w:rsidR="00C537B3" w:rsidRPr="009E6256">
              <w:rPr>
                <w:rFonts w:ascii="Arial" w:hAnsi="Arial" w:cs="Arial"/>
              </w:rPr>
              <w:t xml:space="preserve"> and exited</w:t>
            </w:r>
            <w:r w:rsidRPr="009E6256">
              <w:rPr>
                <w:rFonts w:ascii="Arial" w:hAnsi="Arial" w:cs="Arial"/>
              </w:rPr>
              <w:t xml:space="preserve"> via user entered USB command </w:t>
            </w:r>
          </w:p>
        </w:tc>
        <w:tc>
          <w:tcPr>
            <w:tcW w:w="4085" w:type="dxa"/>
          </w:tcPr>
          <w:p w14:paraId="3A6A1ED3" w14:textId="77777777" w:rsidR="00AF7F23" w:rsidRPr="00B2235B" w:rsidRDefault="009E6256" w:rsidP="009E6256">
            <w:r w:rsidRPr="00B2235B">
              <w:t>A solid</w:t>
            </w:r>
            <w:r w:rsidR="00FB4B03" w:rsidRPr="00B2235B">
              <w:t xml:space="preserve"> Green LED remains on while in this loop. No logging is occurring at this time. Do a power reset to escape</w:t>
            </w:r>
            <w:r w:rsidR="00B2235B">
              <w:t>.</w:t>
            </w:r>
          </w:p>
        </w:tc>
      </w:tr>
      <w:tr w:rsidR="00170A4D" w:rsidRPr="009E6256" w14:paraId="30694683" w14:textId="77777777" w:rsidTr="00A2182E">
        <w:tc>
          <w:tcPr>
            <w:tcW w:w="1351" w:type="dxa"/>
          </w:tcPr>
          <w:p w14:paraId="2B4CBC6C" w14:textId="77777777" w:rsidR="00170A4D" w:rsidRPr="009E6256" w:rsidRDefault="00170A4D" w:rsidP="004C645D">
            <w:pPr>
              <w:rPr>
                <w:rFonts w:ascii="Arial" w:hAnsi="Arial" w:cs="Arial"/>
              </w:rPr>
            </w:pPr>
            <w:r w:rsidRPr="009E6256">
              <w:rPr>
                <w:rFonts w:ascii="Arial" w:hAnsi="Arial" w:cs="Arial"/>
              </w:rPr>
              <w:t>2</w:t>
            </w:r>
          </w:p>
        </w:tc>
        <w:tc>
          <w:tcPr>
            <w:tcW w:w="977" w:type="dxa"/>
          </w:tcPr>
          <w:p w14:paraId="39E54052" w14:textId="77777777" w:rsidR="00170A4D" w:rsidRPr="009E6256" w:rsidRDefault="00170A4D" w:rsidP="00170A4D">
            <w:pPr>
              <w:rPr>
                <w:rFonts w:ascii="Arial" w:hAnsi="Arial" w:cs="Arial"/>
              </w:rPr>
            </w:pPr>
            <w:r w:rsidRPr="009E6256">
              <w:rPr>
                <w:rFonts w:ascii="Arial" w:hAnsi="Arial" w:cs="Arial"/>
              </w:rPr>
              <w:t>x</w:t>
            </w:r>
          </w:p>
        </w:tc>
        <w:tc>
          <w:tcPr>
            <w:tcW w:w="923" w:type="dxa"/>
          </w:tcPr>
          <w:p w14:paraId="2AE14F66" w14:textId="77777777" w:rsidR="00170A4D" w:rsidRPr="009E6256" w:rsidRDefault="00170A4D" w:rsidP="004C645D">
            <w:pPr>
              <w:rPr>
                <w:rFonts w:ascii="Arial" w:hAnsi="Arial" w:cs="Arial"/>
              </w:rPr>
            </w:pPr>
            <w:r w:rsidRPr="009E6256">
              <w:rPr>
                <w:rFonts w:ascii="Arial" w:hAnsi="Arial" w:cs="Arial"/>
              </w:rPr>
              <w:t>O</w:t>
            </w:r>
            <w:r w:rsidR="00C537B3" w:rsidRPr="009E6256">
              <w:rPr>
                <w:rFonts w:ascii="Arial" w:hAnsi="Arial" w:cs="Arial"/>
              </w:rPr>
              <w:t>ff</w:t>
            </w:r>
          </w:p>
        </w:tc>
        <w:tc>
          <w:tcPr>
            <w:tcW w:w="1311" w:type="dxa"/>
          </w:tcPr>
          <w:p w14:paraId="20AFCC15" w14:textId="77777777" w:rsidR="00170A4D" w:rsidRPr="009E6256" w:rsidRDefault="00C537B3" w:rsidP="004C645D">
            <w:pPr>
              <w:rPr>
                <w:rFonts w:ascii="Arial" w:hAnsi="Arial" w:cs="Arial"/>
              </w:rPr>
            </w:pPr>
            <w:r w:rsidRPr="009E6256">
              <w:rPr>
                <w:rFonts w:ascii="Arial" w:hAnsi="Arial" w:cs="Arial"/>
              </w:rPr>
              <w:t>On</w:t>
            </w:r>
          </w:p>
        </w:tc>
        <w:tc>
          <w:tcPr>
            <w:tcW w:w="1433" w:type="dxa"/>
          </w:tcPr>
          <w:p w14:paraId="1334F4CF" w14:textId="77777777" w:rsidR="00170A4D" w:rsidRPr="009E6256" w:rsidRDefault="00C537B3" w:rsidP="009E6256">
            <w:pPr>
              <w:rPr>
                <w:rFonts w:ascii="Arial" w:hAnsi="Arial" w:cs="Arial"/>
              </w:rPr>
            </w:pPr>
            <w:r w:rsidRPr="009E6256">
              <w:rPr>
                <w:rFonts w:ascii="Arial" w:hAnsi="Arial" w:cs="Arial"/>
              </w:rPr>
              <w:t>Logging Routine. Entered via user entered USB command</w:t>
            </w:r>
          </w:p>
        </w:tc>
        <w:tc>
          <w:tcPr>
            <w:tcW w:w="4085" w:type="dxa"/>
          </w:tcPr>
          <w:p w14:paraId="71A05EFF" w14:textId="77777777" w:rsidR="00170A4D" w:rsidRPr="00B2235B" w:rsidRDefault="009E6256" w:rsidP="009E6256">
            <w:r w:rsidRPr="00B2235B">
              <w:t>A solid</w:t>
            </w:r>
            <w:r w:rsidR="00C537B3" w:rsidRPr="00B2235B">
              <w:t xml:space="preserve"> Red LED remains on while logging and sending that data via the USB to the ATS Trident PC software. Do a power reset to escape</w:t>
            </w:r>
            <w:r w:rsidR="00B2235B">
              <w:t>.</w:t>
            </w:r>
          </w:p>
        </w:tc>
      </w:tr>
      <w:tr w:rsidR="00450516" w:rsidRPr="009E6256" w14:paraId="3B8DC923" w14:textId="77777777" w:rsidTr="00FB0A0A">
        <w:tc>
          <w:tcPr>
            <w:tcW w:w="10080" w:type="dxa"/>
            <w:gridSpan w:val="6"/>
          </w:tcPr>
          <w:p w14:paraId="51C2DC64" w14:textId="77777777" w:rsidR="00450516" w:rsidRPr="009E6256" w:rsidRDefault="00450516" w:rsidP="00B95BC7">
            <w:pPr>
              <w:jc w:val="center"/>
              <w:rPr>
                <w:rFonts w:ascii="Arial" w:hAnsi="Arial" w:cs="Arial"/>
              </w:rPr>
            </w:pPr>
            <w:r w:rsidRPr="009E6256">
              <w:rPr>
                <w:rFonts w:ascii="Arial" w:hAnsi="Arial" w:cs="Arial"/>
                <w:highlight w:val="lightGray"/>
              </w:rPr>
              <w:t>Main Routine</w:t>
            </w:r>
          </w:p>
        </w:tc>
      </w:tr>
      <w:tr w:rsidR="001F4B7E" w:rsidRPr="009E6256" w14:paraId="38AE31C8" w14:textId="77777777" w:rsidTr="00A2182E">
        <w:tc>
          <w:tcPr>
            <w:tcW w:w="1351" w:type="dxa"/>
          </w:tcPr>
          <w:p w14:paraId="496A1144" w14:textId="77777777" w:rsidR="00B77C98" w:rsidRPr="009E6256" w:rsidRDefault="00C2052D" w:rsidP="00C86A31">
            <w:pPr>
              <w:rPr>
                <w:rFonts w:ascii="Arial" w:hAnsi="Arial" w:cs="Arial"/>
              </w:rPr>
            </w:pPr>
            <w:r w:rsidRPr="009E6256">
              <w:rPr>
                <w:rFonts w:ascii="Arial" w:hAnsi="Arial" w:cs="Arial"/>
              </w:rPr>
              <w:t>1</w:t>
            </w:r>
          </w:p>
        </w:tc>
        <w:tc>
          <w:tcPr>
            <w:tcW w:w="977" w:type="dxa"/>
          </w:tcPr>
          <w:p w14:paraId="05253779" w14:textId="77777777" w:rsidR="00B77C98" w:rsidRPr="009E6256" w:rsidRDefault="00C2052D" w:rsidP="004C645D">
            <w:pPr>
              <w:rPr>
                <w:rFonts w:ascii="Arial" w:hAnsi="Arial" w:cs="Arial"/>
              </w:rPr>
            </w:pPr>
            <w:r w:rsidRPr="009E6256">
              <w:rPr>
                <w:rFonts w:ascii="Arial" w:hAnsi="Arial" w:cs="Arial"/>
              </w:rPr>
              <w:t xml:space="preserve">On or </w:t>
            </w:r>
            <w:proofErr w:type="gramStart"/>
            <w:r w:rsidR="00450516" w:rsidRPr="009E6256">
              <w:rPr>
                <w:rFonts w:ascii="Arial" w:hAnsi="Arial" w:cs="Arial"/>
              </w:rPr>
              <w:t>Off</w:t>
            </w:r>
            <w:proofErr w:type="gramEnd"/>
          </w:p>
        </w:tc>
        <w:tc>
          <w:tcPr>
            <w:tcW w:w="923" w:type="dxa"/>
          </w:tcPr>
          <w:p w14:paraId="7FCDC14B" w14:textId="77777777" w:rsidR="00B77C98" w:rsidRPr="009E6256" w:rsidRDefault="00450516" w:rsidP="004C645D">
            <w:pPr>
              <w:rPr>
                <w:rFonts w:ascii="Arial" w:hAnsi="Arial" w:cs="Arial"/>
              </w:rPr>
            </w:pPr>
            <w:r w:rsidRPr="009E6256">
              <w:rPr>
                <w:rFonts w:ascii="Arial" w:hAnsi="Arial" w:cs="Arial"/>
              </w:rPr>
              <w:t>On</w:t>
            </w:r>
          </w:p>
        </w:tc>
        <w:tc>
          <w:tcPr>
            <w:tcW w:w="1311" w:type="dxa"/>
          </w:tcPr>
          <w:p w14:paraId="137D5E1F" w14:textId="77777777" w:rsidR="00B77C98" w:rsidRPr="009E6256" w:rsidRDefault="00450516" w:rsidP="004C645D">
            <w:pPr>
              <w:rPr>
                <w:rFonts w:ascii="Arial" w:hAnsi="Arial" w:cs="Arial"/>
              </w:rPr>
            </w:pPr>
            <w:r w:rsidRPr="009E6256">
              <w:rPr>
                <w:rFonts w:ascii="Arial" w:hAnsi="Arial" w:cs="Arial"/>
              </w:rPr>
              <w:t>Off</w:t>
            </w:r>
            <w:r w:rsidR="00664F82" w:rsidRPr="009E6256">
              <w:rPr>
                <w:rFonts w:ascii="Arial" w:hAnsi="Arial" w:cs="Arial"/>
              </w:rPr>
              <w:t xml:space="preserve"> On/Off</w:t>
            </w:r>
          </w:p>
        </w:tc>
        <w:tc>
          <w:tcPr>
            <w:tcW w:w="1433" w:type="dxa"/>
          </w:tcPr>
          <w:p w14:paraId="4B90991D" w14:textId="77777777" w:rsidR="00B77C98" w:rsidRPr="009E6256" w:rsidRDefault="00450516" w:rsidP="00506A72">
            <w:pPr>
              <w:rPr>
                <w:rFonts w:ascii="Arial" w:hAnsi="Arial" w:cs="Arial"/>
              </w:rPr>
            </w:pPr>
            <w:r w:rsidRPr="009E6256">
              <w:rPr>
                <w:rFonts w:ascii="Arial" w:hAnsi="Arial" w:cs="Arial"/>
              </w:rPr>
              <w:t>Reading sensors and voltage values</w:t>
            </w:r>
          </w:p>
        </w:tc>
        <w:tc>
          <w:tcPr>
            <w:tcW w:w="4085" w:type="dxa"/>
          </w:tcPr>
          <w:p w14:paraId="054EBCD0" w14:textId="77777777" w:rsidR="00B77C98" w:rsidRPr="00B2235B" w:rsidRDefault="00450516" w:rsidP="009E6256">
            <w:r w:rsidRPr="00B2235B">
              <w:t>This happens every fifteen seconds</w:t>
            </w:r>
            <w:r w:rsidR="00664F82" w:rsidRPr="00B2235B">
              <w:t xml:space="preserve">. </w:t>
            </w:r>
            <w:r w:rsidR="009E6256" w:rsidRPr="00B2235B">
              <w:t xml:space="preserve">The </w:t>
            </w:r>
            <w:r w:rsidR="00664F82" w:rsidRPr="00B2235B">
              <w:t>Red LED will flash during reading if there is one or more bad sensors.</w:t>
            </w:r>
            <w:r w:rsidRPr="00B2235B">
              <w:t xml:space="preserve"> </w:t>
            </w:r>
            <w:r w:rsidR="00C2052D" w:rsidRPr="00B2235B">
              <w:t xml:space="preserve">The yellow LED will appear if the current </w:t>
            </w:r>
            <w:r w:rsidR="009E6256" w:rsidRPr="00B2235B">
              <w:t>logging session</w:t>
            </w:r>
            <w:r w:rsidR="00C2052D" w:rsidRPr="00B2235B">
              <w:t xml:space="preserve"> was started using a GPS sync. </w:t>
            </w:r>
          </w:p>
        </w:tc>
      </w:tr>
      <w:tr w:rsidR="009935A3" w:rsidRPr="009E6256" w14:paraId="524B9E20" w14:textId="77777777" w:rsidTr="00A2182E">
        <w:tc>
          <w:tcPr>
            <w:tcW w:w="1351" w:type="dxa"/>
          </w:tcPr>
          <w:p w14:paraId="0DB8A4AB" w14:textId="77777777" w:rsidR="009935A3" w:rsidRPr="009E6256" w:rsidRDefault="00C2052D" w:rsidP="009935A3">
            <w:pPr>
              <w:rPr>
                <w:rFonts w:ascii="Arial" w:hAnsi="Arial" w:cs="Arial"/>
              </w:rPr>
            </w:pPr>
            <w:r w:rsidRPr="009E6256">
              <w:rPr>
                <w:rFonts w:ascii="Arial" w:hAnsi="Arial" w:cs="Arial"/>
              </w:rPr>
              <w:t>2</w:t>
            </w:r>
          </w:p>
        </w:tc>
        <w:tc>
          <w:tcPr>
            <w:tcW w:w="977" w:type="dxa"/>
          </w:tcPr>
          <w:p w14:paraId="7F91F3E2" w14:textId="77777777" w:rsidR="009935A3" w:rsidRPr="009E6256" w:rsidRDefault="009935A3" w:rsidP="001F4B7E">
            <w:pPr>
              <w:rPr>
                <w:rFonts w:ascii="Arial" w:hAnsi="Arial" w:cs="Arial"/>
              </w:rPr>
            </w:pPr>
            <w:r w:rsidRPr="009E6256">
              <w:rPr>
                <w:rFonts w:ascii="Arial" w:hAnsi="Arial" w:cs="Arial"/>
              </w:rPr>
              <w:t>On/Off</w:t>
            </w:r>
          </w:p>
        </w:tc>
        <w:tc>
          <w:tcPr>
            <w:tcW w:w="923" w:type="dxa"/>
          </w:tcPr>
          <w:p w14:paraId="1D46150C" w14:textId="77777777" w:rsidR="009935A3" w:rsidRPr="009E6256" w:rsidRDefault="009935A3" w:rsidP="001F4B7E">
            <w:pPr>
              <w:rPr>
                <w:rFonts w:ascii="Arial" w:hAnsi="Arial" w:cs="Arial"/>
              </w:rPr>
            </w:pPr>
            <w:r w:rsidRPr="009E6256">
              <w:rPr>
                <w:rFonts w:ascii="Arial" w:hAnsi="Arial" w:cs="Arial"/>
              </w:rPr>
              <w:t>On/Off</w:t>
            </w:r>
          </w:p>
        </w:tc>
        <w:tc>
          <w:tcPr>
            <w:tcW w:w="1311" w:type="dxa"/>
          </w:tcPr>
          <w:p w14:paraId="24A22F39" w14:textId="77777777" w:rsidR="009935A3" w:rsidRPr="009E6256" w:rsidRDefault="009935A3" w:rsidP="001F4B7E">
            <w:pPr>
              <w:rPr>
                <w:rFonts w:ascii="Arial" w:hAnsi="Arial" w:cs="Arial"/>
              </w:rPr>
            </w:pPr>
            <w:r w:rsidRPr="009E6256">
              <w:rPr>
                <w:rFonts w:ascii="Arial" w:hAnsi="Arial" w:cs="Arial"/>
              </w:rPr>
              <w:t>On/Off</w:t>
            </w:r>
          </w:p>
        </w:tc>
        <w:tc>
          <w:tcPr>
            <w:tcW w:w="1433" w:type="dxa"/>
          </w:tcPr>
          <w:p w14:paraId="7CFA6A94" w14:textId="77777777" w:rsidR="00C2052D" w:rsidRPr="009E6256" w:rsidRDefault="00C2052D" w:rsidP="00C2052D">
            <w:pPr>
              <w:rPr>
                <w:rFonts w:ascii="Arial" w:hAnsi="Arial" w:cs="Arial"/>
              </w:rPr>
            </w:pPr>
            <w:r w:rsidRPr="009E6256">
              <w:rPr>
                <w:rFonts w:ascii="Arial" w:hAnsi="Arial" w:cs="Arial"/>
              </w:rPr>
              <w:t xml:space="preserve">SDHC flash card not inserted in slot </w:t>
            </w:r>
          </w:p>
          <w:p w14:paraId="2DD7BDE8" w14:textId="77777777" w:rsidR="009935A3" w:rsidRPr="009E6256" w:rsidRDefault="009935A3" w:rsidP="001F4B7E">
            <w:pPr>
              <w:rPr>
                <w:rFonts w:ascii="Arial" w:hAnsi="Arial" w:cs="Arial"/>
              </w:rPr>
            </w:pPr>
          </w:p>
        </w:tc>
        <w:tc>
          <w:tcPr>
            <w:tcW w:w="4085" w:type="dxa"/>
          </w:tcPr>
          <w:p w14:paraId="489D36C9" w14:textId="77777777" w:rsidR="009935A3" w:rsidRPr="00B2235B" w:rsidRDefault="009935A3" w:rsidP="00C2052D">
            <w:r w:rsidRPr="00B2235B">
              <w:t xml:space="preserve">If the </w:t>
            </w:r>
            <w:r w:rsidR="00C2052D" w:rsidRPr="00B2235B">
              <w:t>SDHC</w:t>
            </w:r>
            <w:r w:rsidRPr="00B2235B">
              <w:t xml:space="preserve"> card is not inserted and ready to go the Yellow, Green and Red will flash together</w:t>
            </w:r>
            <w:r w:rsidR="00B2235B">
              <w:t>.</w:t>
            </w:r>
          </w:p>
        </w:tc>
      </w:tr>
      <w:tr w:rsidR="00AF7F23" w:rsidRPr="009E6256" w14:paraId="488D573F" w14:textId="77777777" w:rsidTr="00A2182E">
        <w:tc>
          <w:tcPr>
            <w:tcW w:w="1351" w:type="dxa"/>
          </w:tcPr>
          <w:p w14:paraId="39FE1B0D" w14:textId="77777777" w:rsidR="00AF7F23" w:rsidRPr="009E6256" w:rsidRDefault="00C2052D" w:rsidP="009935A3">
            <w:pPr>
              <w:rPr>
                <w:rFonts w:ascii="Arial" w:hAnsi="Arial" w:cs="Arial"/>
              </w:rPr>
            </w:pPr>
            <w:r w:rsidRPr="009E6256">
              <w:rPr>
                <w:rFonts w:ascii="Arial" w:hAnsi="Arial" w:cs="Arial"/>
              </w:rPr>
              <w:t>3</w:t>
            </w:r>
          </w:p>
        </w:tc>
        <w:tc>
          <w:tcPr>
            <w:tcW w:w="977" w:type="dxa"/>
          </w:tcPr>
          <w:p w14:paraId="64608B00" w14:textId="77777777" w:rsidR="00AF7F23" w:rsidRPr="009E6256" w:rsidRDefault="00AF7F23" w:rsidP="001F4B7E">
            <w:pPr>
              <w:rPr>
                <w:rFonts w:ascii="Arial" w:hAnsi="Arial" w:cs="Arial"/>
              </w:rPr>
            </w:pPr>
            <w:r w:rsidRPr="009E6256">
              <w:rPr>
                <w:rFonts w:ascii="Arial" w:hAnsi="Arial" w:cs="Arial"/>
              </w:rPr>
              <w:t>Off</w:t>
            </w:r>
          </w:p>
        </w:tc>
        <w:tc>
          <w:tcPr>
            <w:tcW w:w="923" w:type="dxa"/>
          </w:tcPr>
          <w:p w14:paraId="66C17190" w14:textId="77777777" w:rsidR="00AF7F23" w:rsidRPr="009E6256" w:rsidRDefault="00AF7F23" w:rsidP="001F4B7E">
            <w:pPr>
              <w:rPr>
                <w:rFonts w:ascii="Arial" w:hAnsi="Arial" w:cs="Arial"/>
              </w:rPr>
            </w:pPr>
            <w:r w:rsidRPr="009E6256">
              <w:rPr>
                <w:rFonts w:ascii="Arial" w:hAnsi="Arial" w:cs="Arial"/>
              </w:rPr>
              <w:t>Off</w:t>
            </w:r>
          </w:p>
        </w:tc>
        <w:tc>
          <w:tcPr>
            <w:tcW w:w="1311" w:type="dxa"/>
          </w:tcPr>
          <w:p w14:paraId="262E971A" w14:textId="77777777" w:rsidR="00AF7F23" w:rsidRPr="009E6256" w:rsidRDefault="00AF7F23" w:rsidP="001F4B7E">
            <w:pPr>
              <w:rPr>
                <w:rFonts w:ascii="Arial" w:hAnsi="Arial" w:cs="Arial"/>
              </w:rPr>
            </w:pPr>
            <w:r w:rsidRPr="009E6256">
              <w:rPr>
                <w:rFonts w:ascii="Arial" w:hAnsi="Arial" w:cs="Arial"/>
              </w:rPr>
              <w:t>On</w:t>
            </w:r>
          </w:p>
        </w:tc>
        <w:tc>
          <w:tcPr>
            <w:tcW w:w="1433" w:type="dxa"/>
          </w:tcPr>
          <w:p w14:paraId="64678899" w14:textId="77777777" w:rsidR="00AF7F23" w:rsidRPr="009E6256" w:rsidRDefault="00AF7F23" w:rsidP="001F4B7E">
            <w:pPr>
              <w:rPr>
                <w:rFonts w:ascii="Arial" w:hAnsi="Arial" w:cs="Arial"/>
              </w:rPr>
            </w:pPr>
            <w:r w:rsidRPr="009E6256">
              <w:rPr>
                <w:rFonts w:ascii="Arial" w:hAnsi="Arial" w:cs="Arial"/>
              </w:rPr>
              <w:t>Tag detected</w:t>
            </w:r>
          </w:p>
        </w:tc>
        <w:tc>
          <w:tcPr>
            <w:tcW w:w="4085" w:type="dxa"/>
          </w:tcPr>
          <w:p w14:paraId="72F052B6" w14:textId="77777777" w:rsidR="00C2052D" w:rsidRPr="00B2235B" w:rsidRDefault="00C2052D" w:rsidP="00C2052D">
            <w:r w:rsidRPr="00B2235B">
              <w:t xml:space="preserve">Flashes for the first 2400 detections then </w:t>
            </w:r>
            <w:proofErr w:type="gramStart"/>
            <w:r w:rsidRPr="00B2235B">
              <w:t>quits</w:t>
            </w:r>
            <w:proofErr w:type="gramEnd"/>
            <w:r w:rsidR="00B2235B">
              <w:t>.</w:t>
            </w:r>
          </w:p>
          <w:p w14:paraId="08A1F6FF" w14:textId="77777777" w:rsidR="00AF7F23" w:rsidRPr="00B2235B" w:rsidRDefault="00AF7F23" w:rsidP="001F4B7E"/>
        </w:tc>
      </w:tr>
    </w:tbl>
    <w:p w14:paraId="7158F815" w14:textId="77777777" w:rsidR="009E53C7" w:rsidRPr="009E6256" w:rsidRDefault="00130C10" w:rsidP="004C645D">
      <w:pPr>
        <w:rPr>
          <w:rFonts w:ascii="Arial" w:hAnsi="Arial" w:cs="Arial"/>
        </w:rPr>
      </w:pPr>
      <w:r>
        <w:rPr>
          <w:rFonts w:ascii="Arial" w:hAnsi="Arial" w:cs="Arial"/>
        </w:rPr>
        <w:t>Table 2-1</w:t>
      </w:r>
    </w:p>
    <w:p w14:paraId="7D32228E" w14:textId="7A51CAEB" w:rsidR="00A11222" w:rsidRDefault="00BC78AF" w:rsidP="009E53C7">
      <w:pPr>
        <w:keepNext/>
        <w:rPr>
          <w:rFonts w:ascii="Arial" w:hAnsi="Arial" w:cs="Arial"/>
          <w:noProof/>
        </w:rPr>
      </w:pPr>
      <w:r>
        <w:rPr>
          <w:noProof/>
        </w:rPr>
        <mc:AlternateContent>
          <mc:Choice Requires="wps">
            <w:drawing>
              <wp:anchor distT="0" distB="0" distL="114300" distR="114300" simplePos="0" relativeHeight="251663360" behindDoc="0" locked="0" layoutInCell="1" allowOverlap="1" wp14:anchorId="7827B7E9" wp14:editId="2183C6CF">
                <wp:simplePos x="0" y="0"/>
                <wp:positionH relativeFrom="column">
                  <wp:posOffset>1554764</wp:posOffset>
                </wp:positionH>
                <wp:positionV relativeFrom="paragraph">
                  <wp:posOffset>2402430</wp:posOffset>
                </wp:positionV>
                <wp:extent cx="1691640" cy="323432"/>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323432"/>
                        </a:xfrm>
                        <a:prstGeom prst="rect">
                          <a:avLst/>
                        </a:prstGeom>
                        <a:noFill/>
                        <a:ln w="9525">
                          <a:noFill/>
                          <a:miter lim="800000"/>
                          <a:headEnd/>
                          <a:tailEnd/>
                        </a:ln>
                      </wps:spPr>
                      <wps:txbx>
                        <w:txbxContent>
                          <w:p w14:paraId="1A161750" w14:textId="77777777" w:rsidR="001C3F45" w:rsidRPr="00263BAD" w:rsidRDefault="001C3F45" w:rsidP="00640449">
                            <w:pPr>
                              <w:rPr>
                                <w:rFonts w:ascii="Tahoma" w:hAnsi="Tahoma" w:cs="Tahoma"/>
                                <w:b/>
                                <w:color w:val="FFFF00"/>
                              </w:rPr>
                            </w:pPr>
                            <w:r w:rsidRPr="00263BAD">
                              <w:rPr>
                                <w:rFonts w:ascii="Tahoma" w:hAnsi="Tahoma" w:cs="Tahoma"/>
                                <w:b/>
                                <w:color w:val="FFFF00"/>
                              </w:rPr>
                              <w:t>Programming 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827B7E9" id="_x0000_t202" coordsize="21600,21600" o:spt="202" path="m,l,21600r21600,l21600,xe">
                <v:stroke joinstyle="miter"/>
                <v:path gradientshapeok="t" o:connecttype="rect"/>
              </v:shapetype>
              <v:shape id="Text Box 2" o:spid="_x0000_s1026" type="#_x0000_t202" style="position:absolute;margin-left:122.4pt;margin-top:189.15pt;width:133.2pt;height:2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" filled="f" stroked="f">
                <v:textbox>
                  <w:txbxContent>
                    <w:p w14:paraId="1A161750" w14:textId="77777777" w:rsidR="001C3F45" w:rsidRPr="00263BAD" w:rsidRDefault="001C3F45" w:rsidP="00640449">
                      <w:pPr>
                        <w:rPr>
                          <w:rFonts w:ascii="Tahoma" w:hAnsi="Tahoma" w:cs="Tahoma"/>
                          <w:b/>
                          <w:color w:val="FFFF00"/>
                        </w:rPr>
                      </w:pPr>
                      <w:r w:rsidRPr="00263BAD">
                        <w:rPr>
                          <w:rFonts w:ascii="Tahoma" w:hAnsi="Tahoma" w:cs="Tahoma"/>
                          <w:b/>
                          <w:color w:val="FFFF00"/>
                        </w:rPr>
                        <w:t>Programming port</w:t>
                      </w:r>
                    </w:p>
                  </w:txbxContent>
                </v:textbox>
              </v:shape>
            </w:pict>
          </mc:Fallback>
        </mc:AlternateContent>
      </w:r>
      <w:r w:rsidR="00C16069">
        <w:rPr>
          <w:noProof/>
        </w:rPr>
        <mc:AlternateContent>
          <mc:Choice Requires="wps">
            <w:drawing>
              <wp:anchor distT="0" distB="0" distL="114300" distR="114300" simplePos="0" relativeHeight="251665408" behindDoc="0" locked="0" layoutInCell="1" allowOverlap="1" wp14:anchorId="1093FC2F" wp14:editId="183E3E90">
                <wp:simplePos x="0" y="0"/>
                <wp:positionH relativeFrom="column">
                  <wp:posOffset>1420495</wp:posOffset>
                </wp:positionH>
                <wp:positionV relativeFrom="paragraph">
                  <wp:posOffset>1412240</wp:posOffset>
                </wp:positionV>
                <wp:extent cx="1681480" cy="32385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1480" cy="323850"/>
                        </a:xfrm>
                        <a:prstGeom prst="rect">
                          <a:avLst/>
                        </a:prstGeom>
                        <a:noFill/>
                        <a:ln w="9525">
                          <a:noFill/>
                          <a:miter lim="800000"/>
                          <a:headEnd/>
                          <a:tailEnd/>
                        </a:ln>
                      </wps:spPr>
                      <wps:txbx>
                        <w:txbxContent>
                          <w:p w14:paraId="07ADD646" w14:textId="5E06F5EC" w:rsidR="001C3F45" w:rsidRPr="00263BAD" w:rsidRDefault="0016733C" w:rsidP="00640449">
                            <w:pPr>
                              <w:rPr>
                                <w:rFonts w:ascii="Tahoma" w:hAnsi="Tahoma" w:cs="Tahoma"/>
                                <w:b/>
                                <w:color w:val="FFFF00"/>
                              </w:rPr>
                            </w:pPr>
                            <w:r>
                              <w:rPr>
                                <w:rFonts w:ascii="Tahoma" w:hAnsi="Tahoma" w:cs="Tahoma"/>
                                <w:b/>
                                <w:color w:val="FFFF00"/>
                              </w:rPr>
                              <w:t>3.6V/4.2V</w:t>
                            </w:r>
                            <w:r w:rsidR="001C3F45" w:rsidRPr="00263BAD">
                              <w:rPr>
                                <w:rFonts w:ascii="Tahoma" w:hAnsi="Tahoma" w:cs="Tahoma"/>
                                <w:b/>
                                <w:color w:val="FFFF00"/>
                              </w:rPr>
                              <w:t xml:space="preserve"> Power </w:t>
                            </w:r>
                            <w:r w:rsidR="001C3F45">
                              <w:rPr>
                                <w:rFonts w:ascii="Tahoma" w:hAnsi="Tahoma" w:cs="Tahoma"/>
                                <w:b/>
                                <w:color w:val="FFFF00"/>
                              </w:rPr>
                              <w:t>c</w:t>
                            </w:r>
                            <w:r w:rsidR="001C3F45" w:rsidRPr="00263BAD">
                              <w:rPr>
                                <w:rFonts w:ascii="Tahoma" w:hAnsi="Tahoma" w:cs="Tahoma"/>
                                <w:b/>
                                <w:color w:val="FFFF00"/>
                              </w:rPr>
                              <w:t>onn.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93FC2F" id="_x0000_s1027" type="#_x0000_t202" style="position:absolute;margin-left:111.85pt;margin-top:111.2pt;width:132.4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" filled="f" stroked="f">
                <v:textbox>
                  <w:txbxContent>
                    <w:p w14:paraId="07ADD646" w14:textId="5E06F5EC" w:rsidR="001C3F45" w:rsidRPr="00263BAD" w:rsidRDefault="0016733C" w:rsidP="00640449">
                      <w:pPr>
                        <w:rPr>
                          <w:rFonts w:ascii="Tahoma" w:hAnsi="Tahoma" w:cs="Tahoma"/>
                          <w:b/>
                          <w:color w:val="FFFF00"/>
                        </w:rPr>
                      </w:pPr>
                      <w:r>
                        <w:rPr>
                          <w:rFonts w:ascii="Tahoma" w:hAnsi="Tahoma" w:cs="Tahoma"/>
                          <w:b/>
                          <w:color w:val="FFFF00"/>
                        </w:rPr>
                        <w:t>3.6V/4.2V</w:t>
                      </w:r>
                      <w:r w:rsidR="001C3F45" w:rsidRPr="00263BAD">
                        <w:rPr>
                          <w:rFonts w:ascii="Tahoma" w:hAnsi="Tahoma" w:cs="Tahoma"/>
                          <w:b/>
                          <w:color w:val="FFFF00"/>
                        </w:rPr>
                        <w:t xml:space="preserve"> Power </w:t>
                      </w:r>
                      <w:r w:rsidR="001C3F45">
                        <w:rPr>
                          <w:rFonts w:ascii="Tahoma" w:hAnsi="Tahoma" w:cs="Tahoma"/>
                          <w:b/>
                          <w:color w:val="FFFF00"/>
                        </w:rPr>
                        <w:t>c</w:t>
                      </w:r>
                      <w:r w:rsidR="001C3F45" w:rsidRPr="00263BAD">
                        <w:rPr>
                          <w:rFonts w:ascii="Tahoma" w:hAnsi="Tahoma" w:cs="Tahoma"/>
                          <w:b/>
                          <w:color w:val="FFFF00"/>
                        </w:rPr>
                        <w:t>onn.</w:t>
                      </w:r>
                    </w:p>
                  </w:txbxContent>
                </v:textbox>
              </v:shape>
            </w:pict>
          </mc:Fallback>
        </mc:AlternateContent>
      </w:r>
      <w:r w:rsidR="00C16069">
        <w:rPr>
          <w:noProof/>
        </w:rPr>
        <mc:AlternateContent>
          <mc:Choice Requires="wps">
            <w:drawing>
              <wp:anchor distT="0" distB="0" distL="114300" distR="114300" simplePos="0" relativeHeight="251661312" behindDoc="0" locked="0" layoutInCell="1" allowOverlap="1" wp14:anchorId="26F2E997" wp14:editId="6125B9B4">
                <wp:simplePos x="0" y="0"/>
                <wp:positionH relativeFrom="column">
                  <wp:posOffset>3869865</wp:posOffset>
                </wp:positionH>
                <wp:positionV relativeFrom="paragraph">
                  <wp:posOffset>1068070</wp:posOffset>
                </wp:positionV>
                <wp:extent cx="2291080" cy="546100"/>
                <wp:effectExtent l="0" t="0" r="0" b="63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080" cy="546100"/>
                        </a:xfrm>
                        <a:prstGeom prst="rect">
                          <a:avLst/>
                        </a:prstGeom>
                        <a:noFill/>
                        <a:ln w="9525">
                          <a:noFill/>
                          <a:miter lim="800000"/>
                          <a:headEnd/>
                          <a:tailEnd/>
                        </a:ln>
                      </wps:spPr>
                      <wps:txbx>
                        <w:txbxContent>
                          <w:p w14:paraId="6B20387F" w14:textId="77777777" w:rsidR="001C3F45" w:rsidRDefault="001C3F45" w:rsidP="00640449">
                            <w:pPr>
                              <w:rPr>
                                <w:rFonts w:ascii="Tahoma" w:hAnsi="Tahoma" w:cs="Tahoma"/>
                                <w:b/>
                                <w:color w:val="FFFF00"/>
                              </w:rPr>
                            </w:pPr>
                            <w:r w:rsidRPr="00263BAD">
                              <w:rPr>
                                <w:rFonts w:ascii="Tahoma" w:hAnsi="Tahoma" w:cs="Tahoma"/>
                                <w:b/>
                                <w:color w:val="FFFF00"/>
                              </w:rPr>
                              <w:t>SD</w:t>
                            </w:r>
                            <w:r>
                              <w:rPr>
                                <w:rFonts w:ascii="Tahoma" w:hAnsi="Tahoma" w:cs="Tahoma"/>
                                <w:b/>
                                <w:color w:val="FFFF00"/>
                              </w:rPr>
                              <w:t>HC</w:t>
                            </w:r>
                            <w:r w:rsidRPr="00263BAD">
                              <w:rPr>
                                <w:rFonts w:ascii="Tahoma" w:hAnsi="Tahoma" w:cs="Tahoma"/>
                                <w:b/>
                                <w:color w:val="FFFF00"/>
                              </w:rPr>
                              <w:t xml:space="preserve"> Card</w:t>
                            </w:r>
                          </w:p>
                          <w:p w14:paraId="4E2449A3" w14:textId="77777777" w:rsidR="001C3F45" w:rsidRPr="00263BAD" w:rsidRDefault="001C3F45" w:rsidP="00640449">
                            <w:pPr>
                              <w:rPr>
                                <w:rFonts w:ascii="Tahoma" w:hAnsi="Tahoma" w:cs="Tahoma"/>
                                <w:color w:val="FFFF00"/>
                              </w:rPr>
                            </w:pPr>
                            <w:r w:rsidRPr="00263BAD">
                              <w:rPr>
                                <w:rFonts w:ascii="Tahoma" w:hAnsi="Tahoma" w:cs="Tahoma"/>
                                <w:b/>
                                <w:color w:val="FFFF00"/>
                              </w:rPr>
                              <w:t xml:space="preserve"> and chassis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F2E997" id="_x0000_s1028" type="#_x0000_t202" style="position:absolute;margin-left:304.7pt;margin-top:84.1pt;width:180.4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" filled="f" stroked="f">
                <v:textbox>
                  <w:txbxContent>
                    <w:p w14:paraId="6B20387F" w14:textId="77777777" w:rsidR="001C3F45" w:rsidRDefault="001C3F45" w:rsidP="00640449">
                      <w:pPr>
                        <w:rPr>
                          <w:rFonts w:ascii="Tahoma" w:hAnsi="Tahoma" w:cs="Tahoma"/>
                          <w:b/>
                          <w:color w:val="FFFF00"/>
                        </w:rPr>
                      </w:pPr>
                      <w:r w:rsidRPr="00263BAD">
                        <w:rPr>
                          <w:rFonts w:ascii="Tahoma" w:hAnsi="Tahoma" w:cs="Tahoma"/>
                          <w:b/>
                          <w:color w:val="FFFF00"/>
                        </w:rPr>
                        <w:t>SD</w:t>
                      </w:r>
                      <w:r>
                        <w:rPr>
                          <w:rFonts w:ascii="Tahoma" w:hAnsi="Tahoma" w:cs="Tahoma"/>
                          <w:b/>
                          <w:color w:val="FFFF00"/>
                        </w:rPr>
                        <w:t>HC</w:t>
                      </w:r>
                      <w:r w:rsidRPr="00263BAD">
                        <w:rPr>
                          <w:rFonts w:ascii="Tahoma" w:hAnsi="Tahoma" w:cs="Tahoma"/>
                          <w:b/>
                          <w:color w:val="FFFF00"/>
                        </w:rPr>
                        <w:t xml:space="preserve"> Card</w:t>
                      </w:r>
                    </w:p>
                    <w:p w14:paraId="4E2449A3" w14:textId="77777777" w:rsidR="001C3F45" w:rsidRPr="00263BAD" w:rsidRDefault="001C3F45" w:rsidP="00640449">
                      <w:pPr>
                        <w:rPr>
                          <w:rFonts w:ascii="Tahoma" w:hAnsi="Tahoma" w:cs="Tahoma"/>
                          <w:color w:val="FFFF00"/>
                        </w:rPr>
                      </w:pPr>
                      <w:r w:rsidRPr="00263BAD">
                        <w:rPr>
                          <w:rFonts w:ascii="Tahoma" w:hAnsi="Tahoma" w:cs="Tahoma"/>
                          <w:b/>
                          <w:color w:val="FFFF00"/>
                        </w:rPr>
                        <w:t xml:space="preserve"> and chassis</w:t>
                      </w:r>
                    </w:p>
                  </w:txbxContent>
                </v:textbox>
              </v:shape>
            </w:pict>
          </mc:Fallback>
        </mc:AlternateContent>
      </w:r>
      <w:r w:rsidR="00263BAD">
        <w:rPr>
          <w:noProof/>
        </w:rPr>
        <mc:AlternateContent>
          <mc:Choice Requires="wps">
            <w:drawing>
              <wp:anchor distT="0" distB="0" distL="114300" distR="114300" simplePos="0" relativeHeight="251667456" behindDoc="0" locked="0" layoutInCell="1" allowOverlap="1" wp14:anchorId="46B2B496" wp14:editId="50C6A72C">
                <wp:simplePos x="0" y="0"/>
                <wp:positionH relativeFrom="column">
                  <wp:posOffset>3175854</wp:posOffset>
                </wp:positionH>
                <wp:positionV relativeFrom="paragraph">
                  <wp:posOffset>3158468</wp:posOffset>
                </wp:positionV>
                <wp:extent cx="2259330" cy="32385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330" cy="323850"/>
                        </a:xfrm>
                        <a:prstGeom prst="rect">
                          <a:avLst/>
                        </a:prstGeom>
                        <a:noFill/>
                        <a:ln w="9525">
                          <a:noFill/>
                          <a:miter lim="800000"/>
                          <a:headEnd/>
                          <a:tailEnd/>
                        </a:ln>
                      </wps:spPr>
                      <wps:txbx>
                        <w:txbxContent>
                          <w:p w14:paraId="14CB0DEC" w14:textId="77777777" w:rsidR="001C3F45" w:rsidRPr="00263BAD" w:rsidRDefault="001C3F45" w:rsidP="00640449">
                            <w:pPr>
                              <w:rPr>
                                <w:rFonts w:ascii="Tahoma" w:hAnsi="Tahoma" w:cs="Tahoma"/>
                                <w:color w:val="FFFF00"/>
                              </w:rPr>
                            </w:pPr>
                            <w:r w:rsidRPr="00263BAD">
                              <w:rPr>
                                <w:rFonts w:ascii="Tahoma" w:hAnsi="Tahoma" w:cs="Tahoma"/>
                                <w:b/>
                                <w:color w:val="FFFF00"/>
                              </w:rPr>
                              <w:t>Data download 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B2B496" id="_x0000_s1029" type="#_x0000_t202" style="position:absolute;margin-left:250.05pt;margin-top:248.7pt;width:177.9pt;height:2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" filled="f" stroked="f">
                <v:textbox>
                  <w:txbxContent>
                    <w:p w14:paraId="14CB0DEC" w14:textId="77777777" w:rsidR="001C3F45" w:rsidRPr="00263BAD" w:rsidRDefault="001C3F45" w:rsidP="00640449">
                      <w:pPr>
                        <w:rPr>
                          <w:rFonts w:ascii="Tahoma" w:hAnsi="Tahoma" w:cs="Tahoma"/>
                          <w:color w:val="FFFF00"/>
                        </w:rPr>
                      </w:pPr>
                      <w:r w:rsidRPr="00263BAD">
                        <w:rPr>
                          <w:rFonts w:ascii="Tahoma" w:hAnsi="Tahoma" w:cs="Tahoma"/>
                          <w:b/>
                          <w:color w:val="FFFF00"/>
                        </w:rPr>
                        <w:t>Data download port</w:t>
                      </w:r>
                    </w:p>
                  </w:txbxContent>
                </v:textbox>
              </v:shape>
            </w:pict>
          </mc:Fallback>
        </mc:AlternateContent>
      </w:r>
      <w:r w:rsidR="00764A52">
        <w:rPr>
          <w:rFonts w:ascii="Arial" w:hAnsi="Arial" w:cs="Arial"/>
          <w:noProof/>
        </w:rPr>
        <w:drawing>
          <wp:inline distT="0" distB="0" distL="0" distR="0" wp14:anchorId="7008242A" wp14:editId="03604FA7">
            <wp:extent cx="5223510" cy="3489325"/>
            <wp:effectExtent l="0" t="0" r="0" b="0"/>
            <wp:docPr id="2" name="Picture 2" descr="C:\Users\allenj\Desktop\rcvr inside\DSC03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lenj\Desktop\rcvr inside\DSC0384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23510" cy="3489325"/>
                    </a:xfrm>
                    <a:prstGeom prst="rect">
                      <a:avLst/>
                    </a:prstGeom>
                    <a:noFill/>
                    <a:ln>
                      <a:noFill/>
                    </a:ln>
                  </pic:spPr>
                </pic:pic>
              </a:graphicData>
            </a:graphic>
          </wp:inline>
        </w:drawing>
      </w:r>
    </w:p>
    <w:p w14:paraId="07649534" w14:textId="77777777" w:rsidR="009E6256" w:rsidRDefault="009E6256" w:rsidP="004D388F">
      <w:pPr>
        <w:rPr>
          <w:rFonts w:ascii="Arial" w:hAnsi="Arial" w:cs="Arial"/>
        </w:rPr>
      </w:pPr>
      <w:r w:rsidRPr="009E6256">
        <w:rPr>
          <w:rFonts w:ascii="Arial" w:hAnsi="Arial" w:cs="Arial"/>
        </w:rPr>
        <w:t xml:space="preserve">Figure </w:t>
      </w:r>
      <w:r>
        <w:rPr>
          <w:rFonts w:ascii="Arial" w:hAnsi="Arial" w:cs="Arial"/>
        </w:rPr>
        <w:t>2</w:t>
      </w:r>
      <w:r w:rsidR="00130C10">
        <w:rPr>
          <w:rFonts w:ascii="Arial" w:hAnsi="Arial" w:cs="Arial"/>
        </w:rPr>
        <w:t>-1</w:t>
      </w:r>
    </w:p>
    <w:p w14:paraId="38BCA9DB" w14:textId="77777777" w:rsidR="00130C10" w:rsidRDefault="00130C10" w:rsidP="004D388F">
      <w:pPr>
        <w:rPr>
          <w:rFonts w:ascii="Arial" w:hAnsi="Arial" w:cs="Arial"/>
        </w:rPr>
      </w:pPr>
    </w:p>
    <w:p w14:paraId="38CD18B7" w14:textId="77777777" w:rsidR="00130C10" w:rsidRDefault="00130C10" w:rsidP="004D388F">
      <w:pPr>
        <w:rPr>
          <w:rFonts w:ascii="Arial" w:hAnsi="Arial" w:cs="Arial"/>
        </w:rPr>
      </w:pPr>
    </w:p>
    <w:p w14:paraId="2F39FC5F" w14:textId="77777777" w:rsidR="009E6256" w:rsidRDefault="009E6256" w:rsidP="004D388F">
      <w:pPr>
        <w:rPr>
          <w:rFonts w:ascii="Arial" w:hAnsi="Arial" w:cs="Arial"/>
        </w:rPr>
      </w:pPr>
    </w:p>
    <w:p w14:paraId="5E93A4D2" w14:textId="77777777" w:rsidR="00C13220" w:rsidRPr="001C3F45" w:rsidRDefault="005416E8" w:rsidP="004D388F">
      <w:r w:rsidRPr="001C3F45">
        <w:rPr>
          <w:rFonts w:ascii="Arial" w:hAnsi="Arial" w:cs="Arial"/>
          <w:u w:val="single"/>
        </w:rPr>
        <w:t>Note:</w:t>
      </w:r>
      <w:r w:rsidRPr="001C3F45">
        <w:t xml:space="preserve">  The programming port can be used to update the </w:t>
      </w:r>
      <w:r w:rsidR="00021711" w:rsidRPr="001C3F45">
        <w:t>firmware</w:t>
      </w:r>
      <w:r w:rsidRPr="001C3F45">
        <w:t xml:space="preserve"> that is </w:t>
      </w:r>
      <w:r w:rsidR="00021711" w:rsidRPr="001C3F45">
        <w:t>used in the Control circuit</w:t>
      </w:r>
      <w:r w:rsidRPr="001C3F45">
        <w:t xml:space="preserve">.  </w:t>
      </w:r>
    </w:p>
    <w:p w14:paraId="61270419" w14:textId="77777777" w:rsidR="00D10E0F" w:rsidRPr="001C3F45" w:rsidRDefault="00D10E0F" w:rsidP="004D388F"/>
    <w:p w14:paraId="30D51DEE" w14:textId="77777777" w:rsidR="004D388F" w:rsidRPr="001C3F45" w:rsidRDefault="004D388F" w:rsidP="0023223D">
      <w:r w:rsidRPr="001C3F45">
        <w:t xml:space="preserve">Secure the housing for deployment.  </w:t>
      </w:r>
      <w:r w:rsidRPr="001C3F45">
        <w:rPr>
          <w:b/>
        </w:rPr>
        <w:t xml:space="preserve">Ensure the </w:t>
      </w:r>
      <w:r w:rsidR="00040182" w:rsidRPr="001C3F45">
        <w:rPr>
          <w:b/>
        </w:rPr>
        <w:t>#</w:t>
      </w:r>
      <w:r w:rsidR="00F0071A" w:rsidRPr="001C3F45">
        <w:rPr>
          <w:b/>
        </w:rPr>
        <w:t>342</w:t>
      </w:r>
      <w:r w:rsidR="00040182" w:rsidRPr="001C3F45">
        <w:rPr>
          <w:b/>
        </w:rPr>
        <w:t xml:space="preserve"> EPDM </w:t>
      </w:r>
      <w:r w:rsidR="005F363E" w:rsidRPr="001C3F45">
        <w:rPr>
          <w:b/>
        </w:rPr>
        <w:t>O-ring</w:t>
      </w:r>
      <w:r w:rsidRPr="001C3F45">
        <w:rPr>
          <w:b/>
        </w:rPr>
        <w:t xml:space="preserve"> is seated in the flange</w:t>
      </w:r>
      <w:r w:rsidRPr="001C3F45">
        <w:t xml:space="preserve"> </w:t>
      </w:r>
      <w:r w:rsidRPr="001C3F45">
        <w:rPr>
          <w:b/>
        </w:rPr>
        <w:t>groove and the sealing area is clean</w:t>
      </w:r>
      <w:r w:rsidRPr="001C3F45">
        <w:t>.</w:t>
      </w:r>
      <w:r w:rsidR="005416E8" w:rsidRPr="001C3F45">
        <w:t xml:space="preserve">  </w:t>
      </w:r>
      <w:r w:rsidR="00040182" w:rsidRPr="001C3F45">
        <w:t xml:space="preserve">Use </w:t>
      </w:r>
      <w:proofErr w:type="gramStart"/>
      <w:r w:rsidR="00040182" w:rsidRPr="001C3F45">
        <w:t>five inch</w:t>
      </w:r>
      <w:proofErr w:type="gramEnd"/>
      <w:r w:rsidR="00040182" w:rsidRPr="001C3F45">
        <w:t xml:space="preserve"> spanner wrenches to firmly seat the </w:t>
      </w:r>
      <w:r w:rsidR="005F363E" w:rsidRPr="001C3F45">
        <w:t>O-ring</w:t>
      </w:r>
      <w:r w:rsidR="00040182" w:rsidRPr="001C3F45">
        <w:t xml:space="preserve">.  It should not be possible for the </w:t>
      </w:r>
      <w:r w:rsidR="005F363E" w:rsidRPr="001C3F45">
        <w:t>O-ring</w:t>
      </w:r>
      <w:r w:rsidR="00040182" w:rsidRPr="001C3F45">
        <w:t xml:space="preserve"> to squeeze from the groove.</w:t>
      </w:r>
    </w:p>
    <w:p w14:paraId="7AEA0E0C" w14:textId="77777777" w:rsidR="000D6E39" w:rsidRPr="009E6256" w:rsidRDefault="000D6E39" w:rsidP="004D388F">
      <w:pPr>
        <w:rPr>
          <w:rFonts w:ascii="Arial" w:hAnsi="Arial" w:cs="Arial"/>
        </w:rPr>
      </w:pPr>
    </w:p>
    <w:p w14:paraId="0029D35B" w14:textId="77777777" w:rsidR="005416E8" w:rsidRPr="009E6256" w:rsidRDefault="005416E8" w:rsidP="004D388F">
      <w:pPr>
        <w:rPr>
          <w:rFonts w:ascii="Arial" w:hAnsi="Arial" w:cs="Arial"/>
        </w:rPr>
      </w:pPr>
    </w:p>
    <w:p w14:paraId="5F9DFA3C" w14:textId="77777777" w:rsidR="000D6E39" w:rsidRPr="009E6256" w:rsidRDefault="000D6E39" w:rsidP="004D388F">
      <w:pPr>
        <w:rPr>
          <w:rFonts w:ascii="Arial" w:hAnsi="Arial" w:cs="Arial"/>
        </w:rPr>
      </w:pPr>
    </w:p>
    <w:p w14:paraId="4A95C822" w14:textId="77777777" w:rsidR="00574251" w:rsidRPr="009E6256" w:rsidRDefault="001B59A4" w:rsidP="004D388F">
      <w:pPr>
        <w:rPr>
          <w:rFonts w:ascii="Arial" w:hAnsi="Arial" w:cs="Arial"/>
        </w:rPr>
      </w:pPr>
      <w:r w:rsidRPr="009E6256">
        <w:rPr>
          <w:rFonts w:ascii="Arial" w:hAnsi="Arial" w:cs="Arial"/>
          <w:noProof/>
        </w:rPr>
        <w:drawing>
          <wp:inline distT="0" distB="0" distL="0" distR="0" wp14:anchorId="20DC7ED4" wp14:editId="45FA5798">
            <wp:extent cx="5318234" cy="3751337"/>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6999" cy="3757520"/>
                    </a:xfrm>
                    <a:prstGeom prst="rect">
                      <a:avLst/>
                    </a:prstGeom>
                    <a:noFill/>
                    <a:ln>
                      <a:noFill/>
                    </a:ln>
                  </pic:spPr>
                </pic:pic>
              </a:graphicData>
            </a:graphic>
          </wp:inline>
        </w:drawing>
      </w:r>
    </w:p>
    <w:p w14:paraId="6F2B9DA2" w14:textId="77777777" w:rsidR="009E6256" w:rsidRDefault="009E6256" w:rsidP="009E6256">
      <w:pPr>
        <w:rPr>
          <w:rFonts w:ascii="Arial" w:hAnsi="Arial" w:cs="Arial"/>
        </w:rPr>
      </w:pPr>
      <w:r w:rsidRPr="009E6256">
        <w:rPr>
          <w:rFonts w:ascii="Arial" w:hAnsi="Arial" w:cs="Arial"/>
        </w:rPr>
        <w:t xml:space="preserve">Figure </w:t>
      </w:r>
      <w:r w:rsidR="00130C10">
        <w:rPr>
          <w:rFonts w:ascii="Arial" w:hAnsi="Arial" w:cs="Arial"/>
        </w:rPr>
        <w:t>2-2</w:t>
      </w:r>
    </w:p>
    <w:p w14:paraId="774B5585" w14:textId="77777777" w:rsidR="004D388F" w:rsidRDefault="004D388F" w:rsidP="004C645D">
      <w:pPr>
        <w:rPr>
          <w:rFonts w:ascii="Arial" w:hAnsi="Arial" w:cs="Arial"/>
          <w:b/>
        </w:rPr>
      </w:pPr>
    </w:p>
    <w:p w14:paraId="201CD152" w14:textId="77777777" w:rsidR="00681D48" w:rsidRPr="009E6256" w:rsidRDefault="00681D48" w:rsidP="004C645D">
      <w:pPr>
        <w:rPr>
          <w:rFonts w:ascii="Arial" w:hAnsi="Arial" w:cs="Arial"/>
          <w:b/>
        </w:rPr>
      </w:pPr>
    </w:p>
    <w:p w14:paraId="0C96EFF6" w14:textId="77777777" w:rsidR="00601348" w:rsidRPr="00B65D69" w:rsidRDefault="00601348" w:rsidP="004C5A89">
      <w:pPr>
        <w:pStyle w:val="joes"/>
        <w:outlineLvl w:val="0"/>
      </w:pPr>
      <w:bookmarkStart w:id="2" w:name="_Toc17186115"/>
      <w:r w:rsidRPr="00B65D69">
        <w:t>3.0 Status Check</w:t>
      </w:r>
      <w:bookmarkEnd w:id="2"/>
    </w:p>
    <w:p w14:paraId="15807A8D" w14:textId="77777777" w:rsidR="00601348" w:rsidRPr="009E6256" w:rsidRDefault="00601348" w:rsidP="00601348">
      <w:pPr>
        <w:rPr>
          <w:rFonts w:ascii="Arial" w:hAnsi="Arial" w:cs="Arial"/>
          <w:b/>
        </w:rPr>
      </w:pPr>
    </w:p>
    <w:p w14:paraId="7CEA1FF4" w14:textId="77777777" w:rsidR="00601348" w:rsidRPr="001C3F45" w:rsidRDefault="00601348" w:rsidP="00601348">
      <w:r w:rsidRPr="001C3F45">
        <w:t xml:space="preserve">While the housing is closed, a basic status check shown below can be initiated. To start </w:t>
      </w:r>
      <w:r w:rsidR="009E6256" w:rsidRPr="001C3F45">
        <w:t xml:space="preserve">place a </w:t>
      </w:r>
      <w:r w:rsidRPr="001C3F45">
        <w:t xml:space="preserve">magnet near the tip of the </w:t>
      </w:r>
      <w:r w:rsidR="009E6256" w:rsidRPr="001C3F45">
        <w:t xml:space="preserve">hydrophone </w:t>
      </w:r>
      <w:r w:rsidRPr="001C3F45">
        <w:t xml:space="preserve">cone near the location of the LEDs.  </w:t>
      </w:r>
    </w:p>
    <w:p w14:paraId="3CD8BE57" w14:textId="77777777" w:rsidR="00601348" w:rsidRPr="009E6256" w:rsidRDefault="00601348" w:rsidP="009E6256">
      <w:pPr>
        <w:rPr>
          <w:rFonts w:ascii="Arial" w:hAnsi="Arial" w:cs="Arial"/>
        </w:rPr>
      </w:pPr>
    </w:p>
    <w:p w14:paraId="620ADC41" w14:textId="77777777" w:rsidR="00601348" w:rsidRPr="001C3F45" w:rsidRDefault="00601348"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Green</w:t>
      </w:r>
      <w:r w:rsidR="00BD6670" w:rsidRPr="001C3F45">
        <w:rPr>
          <w:rFonts w:ascii="Times New Roman" w:hAnsi="Times New Roman"/>
          <w:sz w:val="24"/>
          <w:szCs w:val="24"/>
        </w:rPr>
        <w:t xml:space="preserve">, </w:t>
      </w:r>
      <w:r w:rsidR="00486ED1" w:rsidRPr="001C3F45">
        <w:rPr>
          <w:rFonts w:ascii="Times New Roman" w:hAnsi="Times New Roman"/>
          <w:sz w:val="24"/>
          <w:szCs w:val="24"/>
        </w:rPr>
        <w:t>R</w:t>
      </w:r>
      <w:r w:rsidR="00BD6670" w:rsidRPr="001C3F45">
        <w:rPr>
          <w:rFonts w:ascii="Times New Roman" w:hAnsi="Times New Roman"/>
          <w:sz w:val="24"/>
          <w:szCs w:val="24"/>
        </w:rPr>
        <w:t xml:space="preserve">ed </w:t>
      </w:r>
      <w:r w:rsidRPr="001C3F45">
        <w:rPr>
          <w:rFonts w:ascii="Times New Roman" w:hAnsi="Times New Roman"/>
          <w:sz w:val="24"/>
          <w:szCs w:val="24"/>
        </w:rPr>
        <w:t xml:space="preserve">and </w:t>
      </w:r>
      <w:r w:rsidR="00BD6670" w:rsidRPr="001C3F45">
        <w:rPr>
          <w:rFonts w:ascii="Times New Roman" w:hAnsi="Times New Roman"/>
          <w:sz w:val="24"/>
          <w:szCs w:val="24"/>
        </w:rPr>
        <w:t>Yellow</w:t>
      </w:r>
      <w:r w:rsidRPr="001C3F45">
        <w:rPr>
          <w:rFonts w:ascii="Times New Roman" w:hAnsi="Times New Roman"/>
          <w:sz w:val="24"/>
          <w:szCs w:val="24"/>
        </w:rPr>
        <w:t xml:space="preserve"> LEDs </w:t>
      </w:r>
      <w:r w:rsidR="009E6256" w:rsidRPr="001C3F45">
        <w:rPr>
          <w:rFonts w:ascii="Times New Roman" w:hAnsi="Times New Roman"/>
          <w:sz w:val="24"/>
          <w:szCs w:val="24"/>
        </w:rPr>
        <w:t xml:space="preserve">will </w:t>
      </w:r>
      <w:r w:rsidRPr="001C3F45">
        <w:rPr>
          <w:rFonts w:ascii="Times New Roman" w:hAnsi="Times New Roman"/>
          <w:sz w:val="24"/>
          <w:szCs w:val="24"/>
        </w:rPr>
        <w:t>turn on</w:t>
      </w:r>
      <w:r w:rsidR="009E6256" w:rsidRPr="001C3F45">
        <w:rPr>
          <w:rFonts w:ascii="Times New Roman" w:hAnsi="Times New Roman"/>
          <w:sz w:val="24"/>
          <w:szCs w:val="24"/>
        </w:rPr>
        <w:t xml:space="preserve"> when the reed switch is triggered.</w:t>
      </w:r>
    </w:p>
    <w:p w14:paraId="55B0A2D9" w14:textId="77777777" w:rsidR="00601348" w:rsidRPr="001C3F45" w:rsidRDefault="00601348" w:rsidP="00601348">
      <w:pPr>
        <w:pStyle w:val="ListParagraph"/>
        <w:spacing w:after="0" w:line="240" w:lineRule="auto"/>
        <w:contextualSpacing w:val="0"/>
        <w:rPr>
          <w:rFonts w:ascii="Times New Roman" w:hAnsi="Times New Roman"/>
          <w:sz w:val="24"/>
          <w:szCs w:val="24"/>
        </w:rPr>
      </w:pPr>
    </w:p>
    <w:p w14:paraId="7464349F" w14:textId="77777777" w:rsidR="00601348" w:rsidRPr="001C3F45" w:rsidRDefault="00601348"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 xml:space="preserve">Checks if it is logging to the </w:t>
      </w:r>
      <w:r w:rsidR="00BD6670" w:rsidRPr="001C3F45">
        <w:rPr>
          <w:rFonts w:ascii="Times New Roman" w:hAnsi="Times New Roman"/>
          <w:sz w:val="24"/>
          <w:szCs w:val="24"/>
        </w:rPr>
        <w:t>SDHC</w:t>
      </w:r>
      <w:r w:rsidRPr="001C3F45">
        <w:rPr>
          <w:rFonts w:ascii="Times New Roman" w:hAnsi="Times New Roman"/>
          <w:sz w:val="24"/>
          <w:szCs w:val="24"/>
        </w:rPr>
        <w:t xml:space="preserve"> card.</w:t>
      </w:r>
    </w:p>
    <w:p w14:paraId="4343B724" w14:textId="77777777" w:rsidR="00601348" w:rsidRPr="001C3F45" w:rsidRDefault="00601348" w:rsidP="00601348">
      <w:pPr>
        <w:pStyle w:val="ListParagraph"/>
        <w:spacing w:after="0" w:line="240" w:lineRule="auto"/>
        <w:contextualSpacing w:val="0"/>
        <w:rPr>
          <w:rFonts w:ascii="Times New Roman" w:hAnsi="Times New Roman"/>
          <w:sz w:val="24"/>
          <w:szCs w:val="24"/>
        </w:rPr>
      </w:pPr>
    </w:p>
    <w:p w14:paraId="17D5B1D4" w14:textId="77777777" w:rsidR="00601348" w:rsidRPr="001C3F45" w:rsidRDefault="00601348"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Checks battery voltage.</w:t>
      </w:r>
    </w:p>
    <w:p w14:paraId="7C13CC02" w14:textId="77777777" w:rsidR="00601348" w:rsidRPr="001C3F45" w:rsidRDefault="00601348" w:rsidP="00601348"/>
    <w:p w14:paraId="1E865932" w14:textId="77777777" w:rsidR="00601348" w:rsidRPr="001C3F45" w:rsidRDefault="00601348"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Checks basic sensor functionality.</w:t>
      </w:r>
    </w:p>
    <w:p w14:paraId="23189F5E" w14:textId="77777777" w:rsidR="00486ED1" w:rsidRPr="001C3F45" w:rsidRDefault="00486ED1" w:rsidP="00486ED1">
      <w:pPr>
        <w:pStyle w:val="ListParagraph"/>
        <w:rPr>
          <w:rFonts w:ascii="Times New Roman" w:hAnsi="Times New Roman"/>
          <w:sz w:val="24"/>
          <w:szCs w:val="24"/>
        </w:rPr>
      </w:pPr>
    </w:p>
    <w:p w14:paraId="02A6A894" w14:textId="77777777" w:rsidR="00486ED1" w:rsidRPr="001C3F45" w:rsidRDefault="00486ED1"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Attempts to acquire the GPS timing pulse and use that to check the system clocks.</w:t>
      </w:r>
    </w:p>
    <w:p w14:paraId="4E9DD78F" w14:textId="77777777" w:rsidR="00601348" w:rsidRPr="001C3F45" w:rsidRDefault="00601348" w:rsidP="00601348">
      <w:pPr>
        <w:pStyle w:val="ListParagraph"/>
        <w:spacing w:after="0" w:line="240" w:lineRule="auto"/>
        <w:contextualSpacing w:val="0"/>
        <w:rPr>
          <w:rFonts w:ascii="Times New Roman" w:hAnsi="Times New Roman"/>
          <w:sz w:val="24"/>
          <w:szCs w:val="24"/>
        </w:rPr>
      </w:pPr>
    </w:p>
    <w:p w14:paraId="18635FB9" w14:textId="77777777" w:rsidR="00601348" w:rsidRPr="001C3F45" w:rsidRDefault="00486ED1"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Green and Yellow</w:t>
      </w:r>
      <w:r w:rsidR="00601348" w:rsidRPr="001C3F45">
        <w:rPr>
          <w:rFonts w:ascii="Times New Roman" w:hAnsi="Times New Roman"/>
          <w:sz w:val="24"/>
          <w:szCs w:val="24"/>
        </w:rPr>
        <w:t xml:space="preserve"> LED </w:t>
      </w:r>
      <w:r w:rsidR="00681D48" w:rsidRPr="001C3F45">
        <w:rPr>
          <w:rFonts w:ascii="Times New Roman" w:hAnsi="Times New Roman"/>
          <w:sz w:val="24"/>
          <w:szCs w:val="24"/>
        </w:rPr>
        <w:t>will be on constantly with a few flashes</w:t>
      </w:r>
      <w:r w:rsidRPr="001C3F45">
        <w:rPr>
          <w:rFonts w:ascii="Times New Roman" w:hAnsi="Times New Roman"/>
          <w:sz w:val="24"/>
          <w:szCs w:val="24"/>
        </w:rPr>
        <w:t xml:space="preserve"> but t</w:t>
      </w:r>
      <w:r w:rsidR="00601348" w:rsidRPr="001C3F45">
        <w:rPr>
          <w:rFonts w:ascii="Times New Roman" w:hAnsi="Times New Roman"/>
          <w:sz w:val="24"/>
          <w:szCs w:val="24"/>
        </w:rPr>
        <w:t>he red LED remains solid, while system check is in progress.</w:t>
      </w:r>
    </w:p>
    <w:p w14:paraId="375BED5C" w14:textId="77777777" w:rsidR="00601348" w:rsidRPr="001C3F45" w:rsidRDefault="00601348" w:rsidP="00601348">
      <w:pPr>
        <w:pStyle w:val="ListParagraph"/>
        <w:spacing w:after="0" w:line="240" w:lineRule="auto"/>
        <w:contextualSpacing w:val="0"/>
        <w:rPr>
          <w:rFonts w:ascii="Times New Roman" w:hAnsi="Times New Roman"/>
          <w:sz w:val="24"/>
          <w:szCs w:val="24"/>
        </w:rPr>
      </w:pPr>
    </w:p>
    <w:p w14:paraId="5CADC241" w14:textId="77777777" w:rsidR="00601348" w:rsidRPr="001C3F45" w:rsidRDefault="00601348" w:rsidP="00601348">
      <w:pPr>
        <w:pStyle w:val="ListParagraph"/>
        <w:numPr>
          <w:ilvl w:val="0"/>
          <w:numId w:val="4"/>
        </w:numPr>
        <w:spacing w:after="0" w:line="240" w:lineRule="auto"/>
        <w:contextualSpacing w:val="0"/>
        <w:rPr>
          <w:rFonts w:ascii="Times New Roman" w:hAnsi="Times New Roman"/>
          <w:sz w:val="24"/>
          <w:szCs w:val="24"/>
        </w:rPr>
      </w:pPr>
      <w:r w:rsidRPr="001C3F45">
        <w:rPr>
          <w:rFonts w:ascii="Times New Roman" w:hAnsi="Times New Roman"/>
          <w:sz w:val="24"/>
          <w:szCs w:val="24"/>
        </w:rPr>
        <w:t xml:space="preserve">If the test is a </w:t>
      </w:r>
      <w:proofErr w:type="gramStart"/>
      <w:r w:rsidRPr="001C3F45">
        <w:rPr>
          <w:rFonts w:ascii="Times New Roman" w:hAnsi="Times New Roman"/>
          <w:sz w:val="24"/>
          <w:szCs w:val="24"/>
        </w:rPr>
        <w:t>fail</w:t>
      </w:r>
      <w:proofErr w:type="gramEnd"/>
      <w:r w:rsidRPr="001C3F45">
        <w:rPr>
          <w:rFonts w:ascii="Times New Roman" w:hAnsi="Times New Roman"/>
          <w:sz w:val="24"/>
          <w:szCs w:val="24"/>
        </w:rPr>
        <w:t xml:space="preserve">, it will turn keep the red LED on. If it is a pass, </w:t>
      </w:r>
      <w:r w:rsidR="00486ED1" w:rsidRPr="001C3F45">
        <w:rPr>
          <w:rFonts w:ascii="Times New Roman" w:hAnsi="Times New Roman"/>
          <w:sz w:val="24"/>
          <w:szCs w:val="24"/>
        </w:rPr>
        <w:t xml:space="preserve">the Green </w:t>
      </w:r>
      <w:r w:rsidRPr="001C3F45">
        <w:rPr>
          <w:rFonts w:ascii="Times New Roman" w:hAnsi="Times New Roman"/>
          <w:sz w:val="24"/>
          <w:szCs w:val="24"/>
        </w:rPr>
        <w:t>LED</w:t>
      </w:r>
      <w:r w:rsidR="00486ED1" w:rsidRPr="001C3F45">
        <w:rPr>
          <w:rFonts w:ascii="Times New Roman" w:hAnsi="Times New Roman"/>
          <w:sz w:val="24"/>
          <w:szCs w:val="24"/>
        </w:rPr>
        <w:t xml:space="preserve"> will turn on. It will remain with the Red or Green LED slowly flashing until a magnet </w:t>
      </w:r>
      <w:r w:rsidR="00681D48" w:rsidRPr="001C3F45">
        <w:rPr>
          <w:rFonts w:ascii="Times New Roman" w:hAnsi="Times New Roman"/>
          <w:sz w:val="24"/>
          <w:szCs w:val="24"/>
        </w:rPr>
        <w:t>switch is activated</w:t>
      </w:r>
      <w:r w:rsidR="00486ED1" w:rsidRPr="001C3F45">
        <w:rPr>
          <w:rFonts w:ascii="Times New Roman" w:hAnsi="Times New Roman"/>
          <w:sz w:val="24"/>
          <w:szCs w:val="24"/>
        </w:rPr>
        <w:t>.  A system reset will be scheduled at the finish of the test and normal operation will proceed</w:t>
      </w:r>
      <w:r w:rsidRPr="001C3F45">
        <w:rPr>
          <w:rFonts w:ascii="Times New Roman" w:hAnsi="Times New Roman"/>
          <w:sz w:val="24"/>
          <w:szCs w:val="24"/>
        </w:rPr>
        <w:t>.  </w:t>
      </w:r>
    </w:p>
    <w:p w14:paraId="11021DAB" w14:textId="77777777" w:rsidR="004D388F" w:rsidRPr="009E6256" w:rsidRDefault="004D388F" w:rsidP="004C645D">
      <w:pPr>
        <w:rPr>
          <w:rFonts w:ascii="Arial" w:hAnsi="Arial" w:cs="Arial"/>
          <w:b/>
        </w:rPr>
      </w:pPr>
    </w:p>
    <w:p w14:paraId="1938EBBC" w14:textId="77777777" w:rsidR="00466C72" w:rsidRPr="009E6256" w:rsidRDefault="00681D48" w:rsidP="004C5A89">
      <w:pPr>
        <w:pStyle w:val="joes"/>
        <w:outlineLvl w:val="0"/>
      </w:pPr>
      <w:bookmarkStart w:id="3" w:name="_Toc17186116"/>
      <w:r>
        <w:t>4</w:t>
      </w:r>
      <w:r w:rsidR="00466C72" w:rsidRPr="009E6256">
        <w:t>.0 Data File Format</w:t>
      </w:r>
      <w:bookmarkEnd w:id="3"/>
    </w:p>
    <w:p w14:paraId="37B85122" w14:textId="77777777" w:rsidR="00466C72" w:rsidRPr="009E6256" w:rsidRDefault="00466C72" w:rsidP="00466C72">
      <w:pPr>
        <w:rPr>
          <w:rFonts w:ascii="Arial" w:hAnsi="Arial" w:cs="Arial"/>
          <w:b/>
        </w:rPr>
      </w:pPr>
    </w:p>
    <w:p w14:paraId="350D43EB" w14:textId="77777777" w:rsidR="00466C72" w:rsidRPr="001C3F45" w:rsidRDefault="00466C72" w:rsidP="00466C72">
      <w:r w:rsidRPr="001C3F45">
        <w:t xml:space="preserve">All tag detections are stored in “.csv” files that can be read directly by most text editors such as Microsoft’s “Excel” and “Notepad”.  </w:t>
      </w:r>
      <w:r w:rsidR="008B793E" w:rsidRPr="001C3F45">
        <w:t>T</w:t>
      </w:r>
      <w:r w:rsidRPr="001C3F45">
        <w:t>he receiver is set up to use only one file</w:t>
      </w:r>
      <w:r w:rsidR="008B793E" w:rsidRPr="001C3F45">
        <w:t>. It will continuously append to the same file with footer and header breaks between logging sessions.</w:t>
      </w:r>
      <w:r w:rsidRPr="001C3F45">
        <w:t xml:space="preserve"> The filename consist</w:t>
      </w:r>
      <w:r w:rsidR="008B793E" w:rsidRPr="001C3F45">
        <w:t>s</w:t>
      </w:r>
      <w:r w:rsidRPr="001C3F45">
        <w:t xml:space="preserve"> of the serial number and creation timestamps. The naming convention </w:t>
      </w:r>
      <w:r w:rsidR="008B793E" w:rsidRPr="001C3F45">
        <w:t>is</w:t>
      </w:r>
      <w:r w:rsidRPr="001C3F45">
        <w:t xml:space="preserve"> listed below</w:t>
      </w:r>
      <w:r w:rsidR="00E50D1E" w:rsidRPr="001C3F45">
        <w:t>:</w:t>
      </w:r>
    </w:p>
    <w:p w14:paraId="58F35B8C" w14:textId="77777777" w:rsidR="00466C72" w:rsidRPr="001C3F45" w:rsidRDefault="00466C72" w:rsidP="00466C72"/>
    <w:p w14:paraId="0B0BE726" w14:textId="77777777" w:rsidR="00466C72" w:rsidRPr="001C3F45" w:rsidRDefault="00466C72" w:rsidP="008B793E">
      <w:pPr>
        <w:ind w:left="360"/>
      </w:pPr>
      <w:r w:rsidRPr="001C3F45">
        <w:t xml:space="preserve">SR17036_yymmdd_hhmmss.csv  </w:t>
      </w:r>
      <w:r w:rsidR="00E50D1E" w:rsidRPr="001C3F45">
        <w:br/>
      </w:r>
      <w:r w:rsidR="00E50D1E" w:rsidRPr="001C3F45">
        <w:br/>
      </w:r>
    </w:p>
    <w:p w14:paraId="62AF55C0" w14:textId="77777777" w:rsidR="00466C72" w:rsidRPr="001C3F45" w:rsidRDefault="00466C72" w:rsidP="00466C72"/>
    <w:p w14:paraId="7B798262" w14:textId="77777777" w:rsidR="00466C72" w:rsidRPr="001C3F45" w:rsidRDefault="00466C72" w:rsidP="00466C72">
      <w:r w:rsidRPr="001C3F45">
        <w:t xml:space="preserve">A snippet of an example data file is shown in </w:t>
      </w:r>
      <w:r w:rsidR="00130C10" w:rsidRPr="001C3F45">
        <w:t>F</w:t>
      </w:r>
      <w:r w:rsidRPr="001C3F45">
        <w:t xml:space="preserve">igure </w:t>
      </w:r>
      <w:r w:rsidR="00681D48" w:rsidRPr="001C3F45">
        <w:t>4</w:t>
      </w:r>
      <w:r w:rsidR="00130C10" w:rsidRPr="001C3F45">
        <w:t>-1</w:t>
      </w:r>
    </w:p>
    <w:p w14:paraId="7F8BEF6C" w14:textId="77777777" w:rsidR="00466C72" w:rsidRPr="009E6256" w:rsidRDefault="00466C72" w:rsidP="00466C72">
      <w:pPr>
        <w:rPr>
          <w:rFonts w:ascii="Arial" w:hAnsi="Arial" w:cs="Arial"/>
        </w:rPr>
      </w:pPr>
    </w:p>
    <w:p w14:paraId="366CEBF6" w14:textId="77777777" w:rsidR="00466C72" w:rsidRPr="009E6256" w:rsidRDefault="00466C72" w:rsidP="00466C72">
      <w:pPr>
        <w:rPr>
          <w:rFonts w:ascii="Arial" w:hAnsi="Arial" w:cs="Arial"/>
        </w:rPr>
      </w:pPr>
      <w:r w:rsidRPr="009E6256">
        <w:rPr>
          <w:rFonts w:ascii="Arial" w:hAnsi="Arial" w:cs="Arial"/>
          <w:noProof/>
        </w:rPr>
        <w:drawing>
          <wp:inline distT="0" distB="0" distL="0" distR="0" wp14:anchorId="2FFF2E1F" wp14:editId="6B99352C">
            <wp:extent cx="5806440" cy="2926080"/>
            <wp:effectExtent l="0" t="0" r="381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6440" cy="2926080"/>
                    </a:xfrm>
                    <a:prstGeom prst="rect">
                      <a:avLst/>
                    </a:prstGeom>
                    <a:noFill/>
                    <a:ln>
                      <a:noFill/>
                    </a:ln>
                  </pic:spPr>
                </pic:pic>
              </a:graphicData>
            </a:graphic>
          </wp:inline>
        </w:drawing>
      </w:r>
    </w:p>
    <w:p w14:paraId="0BA4FB3C" w14:textId="77777777" w:rsidR="00466C72" w:rsidRPr="009E6256" w:rsidRDefault="00466C72" w:rsidP="00466C72">
      <w:pPr>
        <w:rPr>
          <w:rFonts w:ascii="Arial" w:hAnsi="Arial" w:cs="Arial"/>
        </w:rPr>
      </w:pPr>
      <w:r w:rsidRPr="009E6256">
        <w:rPr>
          <w:rFonts w:ascii="Arial" w:hAnsi="Arial" w:cs="Arial"/>
        </w:rPr>
        <w:t xml:space="preserve">Figure </w:t>
      </w:r>
      <w:r w:rsidR="00681D48">
        <w:rPr>
          <w:rFonts w:ascii="Arial" w:hAnsi="Arial" w:cs="Arial"/>
        </w:rPr>
        <w:t>4</w:t>
      </w:r>
      <w:r w:rsidR="00130C10">
        <w:rPr>
          <w:rFonts w:ascii="Arial" w:hAnsi="Arial" w:cs="Arial"/>
        </w:rPr>
        <w:t>-</w:t>
      </w:r>
      <w:r w:rsidRPr="009E6256">
        <w:rPr>
          <w:rFonts w:ascii="Arial" w:hAnsi="Arial" w:cs="Arial"/>
        </w:rPr>
        <w:t>1</w:t>
      </w:r>
    </w:p>
    <w:p w14:paraId="5346EF7B" w14:textId="77777777" w:rsidR="00466C72" w:rsidRPr="009E6256" w:rsidRDefault="00466C72" w:rsidP="00466C72">
      <w:pPr>
        <w:rPr>
          <w:rFonts w:ascii="Arial" w:hAnsi="Arial" w:cs="Arial"/>
          <w:b/>
        </w:rPr>
      </w:pPr>
    </w:p>
    <w:p w14:paraId="635E34D9" w14:textId="77777777" w:rsidR="00466C72" w:rsidRDefault="00466C72" w:rsidP="00466C72">
      <w:pPr>
        <w:rPr>
          <w:rFonts w:ascii="Arial" w:hAnsi="Arial" w:cs="Arial"/>
          <w:b/>
        </w:rPr>
      </w:pPr>
    </w:p>
    <w:p w14:paraId="301E49A4" w14:textId="77777777" w:rsidR="00A2182E" w:rsidRDefault="00A2182E" w:rsidP="00466C72">
      <w:pPr>
        <w:rPr>
          <w:rFonts w:ascii="Arial" w:hAnsi="Arial" w:cs="Arial"/>
          <w:b/>
        </w:rPr>
      </w:pPr>
    </w:p>
    <w:p w14:paraId="14FBE622" w14:textId="77777777" w:rsidR="00A2182E" w:rsidRDefault="00A2182E" w:rsidP="00466C72">
      <w:pPr>
        <w:rPr>
          <w:rFonts w:ascii="Arial" w:hAnsi="Arial" w:cs="Arial"/>
          <w:b/>
        </w:rPr>
      </w:pPr>
    </w:p>
    <w:p w14:paraId="1EB859C1" w14:textId="77777777" w:rsidR="00A2182E" w:rsidRDefault="00A2182E" w:rsidP="00466C72">
      <w:pPr>
        <w:rPr>
          <w:rFonts w:ascii="Arial" w:hAnsi="Arial" w:cs="Arial"/>
          <w:b/>
        </w:rPr>
      </w:pPr>
    </w:p>
    <w:p w14:paraId="21580BD2" w14:textId="77777777" w:rsidR="00A2182E" w:rsidRDefault="00A2182E" w:rsidP="00466C72">
      <w:pPr>
        <w:rPr>
          <w:rFonts w:ascii="Arial" w:hAnsi="Arial" w:cs="Arial"/>
          <w:b/>
        </w:rPr>
      </w:pPr>
    </w:p>
    <w:p w14:paraId="49CA2E70" w14:textId="77777777" w:rsidR="00A2182E" w:rsidRDefault="00A2182E">
      <w:pPr>
        <w:rPr>
          <w:rFonts w:ascii="Arial" w:hAnsi="Arial" w:cs="Arial"/>
          <w:b/>
        </w:rPr>
      </w:pPr>
      <w:r>
        <w:rPr>
          <w:rFonts w:ascii="Arial" w:hAnsi="Arial" w:cs="Arial"/>
          <w:b/>
        </w:rPr>
        <w:br w:type="page"/>
      </w:r>
    </w:p>
    <w:p w14:paraId="6C644C89" w14:textId="77777777" w:rsidR="00466C72" w:rsidRPr="00C04CD2" w:rsidRDefault="00681D48" w:rsidP="008E20B2">
      <w:pPr>
        <w:pStyle w:val="joes"/>
        <w:outlineLvl w:val="1"/>
        <w:rPr>
          <w:u w:val="none"/>
        </w:rPr>
      </w:pPr>
      <w:bookmarkStart w:id="4" w:name="_Toc17186117"/>
      <w:r w:rsidRPr="00C04CD2">
        <w:rPr>
          <w:u w:val="none"/>
        </w:rPr>
        <w:t>4</w:t>
      </w:r>
      <w:r w:rsidR="00466C72" w:rsidRPr="00C04CD2">
        <w:rPr>
          <w:u w:val="none"/>
        </w:rPr>
        <w:t>.1 Header Format</w:t>
      </w:r>
      <w:bookmarkEnd w:id="4"/>
    </w:p>
    <w:p w14:paraId="5ED91968" w14:textId="77777777" w:rsidR="00466C72" w:rsidRPr="009E6256" w:rsidRDefault="00466C72" w:rsidP="00466C72">
      <w:pPr>
        <w:rPr>
          <w:rFonts w:ascii="Arial" w:hAnsi="Arial" w:cs="Arial"/>
          <w:b/>
          <w:sz w:val="28"/>
          <w:szCs w:val="28"/>
          <w:u w:val="single"/>
        </w:rPr>
      </w:pPr>
    </w:p>
    <w:p w14:paraId="49B08B83" w14:textId="77777777" w:rsidR="00466C72" w:rsidRPr="001C3F45" w:rsidRDefault="00466C72" w:rsidP="00466C72">
      <w:r w:rsidRPr="001C3F45">
        <w:t xml:space="preserve">Table </w:t>
      </w:r>
      <w:r w:rsidR="00681D48" w:rsidRPr="001C3F45">
        <w:t>4</w:t>
      </w:r>
      <w:r w:rsidR="00130C10" w:rsidRPr="001C3F45">
        <w:t>-</w:t>
      </w:r>
      <w:r w:rsidRPr="001C3F45">
        <w:t xml:space="preserve">1 gives a description of the information contained in lines 1-10 shown in </w:t>
      </w:r>
      <w:r w:rsidR="00130C10" w:rsidRPr="001C3F45">
        <w:t>F</w:t>
      </w:r>
      <w:r w:rsidRPr="001C3F45">
        <w:t xml:space="preserve">igure </w:t>
      </w:r>
      <w:r w:rsidR="00681D48" w:rsidRPr="001C3F45">
        <w:t>4</w:t>
      </w:r>
      <w:r w:rsidR="00130C10" w:rsidRPr="001C3F45">
        <w:t>-</w:t>
      </w:r>
      <w:r w:rsidRPr="001C3F45">
        <w:t>1.</w:t>
      </w:r>
    </w:p>
    <w:p w14:paraId="14E50D8A" w14:textId="77777777" w:rsidR="00466C72" w:rsidRPr="009E6256" w:rsidRDefault="00466C72" w:rsidP="00466C72">
      <w:pPr>
        <w:pStyle w:val="ListParagraph"/>
        <w:ind w:left="1080"/>
        <w:rPr>
          <w:rFonts w:ascii="Arial" w:hAnsi="Arial" w:cs="Arial"/>
          <w:b/>
          <w:sz w:val="28"/>
          <w:szCs w:val="28"/>
          <w:u w:val="single"/>
        </w:rPr>
      </w:pPr>
    </w:p>
    <w:p w14:paraId="32451EA8" w14:textId="77777777" w:rsidR="00466C72" w:rsidRPr="009E6256" w:rsidRDefault="00466C72" w:rsidP="00466C72">
      <w:pPr>
        <w:ind w:left="360"/>
        <w:rPr>
          <w:rFonts w:ascii="Arial" w:hAnsi="Arial" w:cs="Arial"/>
          <w:b/>
          <w:sz w:val="28"/>
          <w:szCs w:val="28"/>
          <w:u w:val="single"/>
        </w:rPr>
      </w:pPr>
    </w:p>
    <w:p w14:paraId="20B5DD5D" w14:textId="77777777" w:rsidR="00466C72" w:rsidRPr="009E6256" w:rsidRDefault="00466C72" w:rsidP="00466C72">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497"/>
        <w:gridCol w:w="6929"/>
      </w:tblGrid>
      <w:tr w:rsidR="00466C72" w:rsidRPr="009E6256" w14:paraId="1FE13A23" w14:textId="77777777" w:rsidTr="00601348">
        <w:trPr>
          <w:trHeight w:val="678"/>
        </w:trPr>
        <w:tc>
          <w:tcPr>
            <w:tcW w:w="1387" w:type="dxa"/>
            <w:tcBorders>
              <w:top w:val="single" w:sz="6" w:space="0" w:color="000000"/>
              <w:bottom w:val="single" w:sz="6" w:space="0" w:color="000000"/>
              <w:right w:val="single" w:sz="6" w:space="0" w:color="000000"/>
            </w:tcBorders>
          </w:tcPr>
          <w:p w14:paraId="7BF9F373" w14:textId="77777777" w:rsidR="00466C72" w:rsidRPr="009E6256" w:rsidRDefault="00466C72" w:rsidP="00601348">
            <w:pPr>
              <w:jc w:val="center"/>
              <w:rPr>
                <w:rFonts w:ascii="Arial" w:hAnsi="Arial" w:cs="Arial"/>
                <w:color w:val="000000"/>
              </w:rPr>
            </w:pPr>
            <w:r w:rsidRPr="009E6256">
              <w:rPr>
                <w:rFonts w:ascii="Arial" w:hAnsi="Arial" w:cs="Arial"/>
                <w:b/>
                <w:bCs/>
                <w:color w:val="000000"/>
              </w:rPr>
              <w:t xml:space="preserve">Line Contents </w:t>
            </w:r>
          </w:p>
        </w:tc>
        <w:tc>
          <w:tcPr>
            <w:tcW w:w="0" w:type="auto"/>
            <w:tcBorders>
              <w:top w:val="single" w:sz="6" w:space="0" w:color="000000"/>
              <w:left w:val="single" w:sz="6" w:space="0" w:color="000000"/>
              <w:bottom w:val="single" w:sz="6" w:space="0" w:color="000000"/>
            </w:tcBorders>
          </w:tcPr>
          <w:p w14:paraId="3EFD8B99" w14:textId="77777777" w:rsidR="00466C72" w:rsidRPr="009E6256" w:rsidRDefault="00466C72" w:rsidP="00601348">
            <w:pPr>
              <w:pStyle w:val="Default"/>
              <w:jc w:val="center"/>
            </w:pPr>
            <w:r w:rsidRPr="009E6256">
              <w:rPr>
                <w:b/>
                <w:bCs/>
              </w:rPr>
              <w:t xml:space="preserve">Description </w:t>
            </w:r>
          </w:p>
        </w:tc>
      </w:tr>
      <w:tr w:rsidR="00466C72" w:rsidRPr="009E6256" w14:paraId="2F0A485B" w14:textId="77777777" w:rsidTr="00601348">
        <w:trPr>
          <w:trHeight w:val="777"/>
        </w:trPr>
        <w:tc>
          <w:tcPr>
            <w:tcW w:w="1387" w:type="dxa"/>
            <w:tcBorders>
              <w:top w:val="single" w:sz="6" w:space="0" w:color="000000"/>
              <w:bottom w:val="single" w:sz="6" w:space="0" w:color="000000"/>
              <w:right w:val="single" w:sz="6" w:space="0" w:color="000000"/>
            </w:tcBorders>
          </w:tcPr>
          <w:p w14:paraId="1E80041E" w14:textId="77777777" w:rsidR="00466C72" w:rsidRPr="009E6256" w:rsidRDefault="00466C72" w:rsidP="00601348">
            <w:pPr>
              <w:pStyle w:val="Default"/>
            </w:pPr>
            <w:r w:rsidRPr="009E6256">
              <w:t xml:space="preserve">Site/System Name </w:t>
            </w:r>
          </w:p>
        </w:tc>
        <w:tc>
          <w:tcPr>
            <w:tcW w:w="0" w:type="auto"/>
            <w:tcBorders>
              <w:top w:val="single" w:sz="6" w:space="0" w:color="000000"/>
              <w:left w:val="single" w:sz="6" w:space="0" w:color="000000"/>
              <w:bottom w:val="single" w:sz="6" w:space="0" w:color="000000"/>
            </w:tcBorders>
          </w:tcPr>
          <w:p w14:paraId="302ABD9A"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Descriptive name defined by the user and separated by two commas (</w:t>
            </w:r>
            <w:proofErr w:type="gramStart"/>
            <w:r w:rsidRPr="00B2235B">
              <w:rPr>
                <w:rFonts w:ascii="Times New Roman" w:hAnsi="Times New Roman" w:cs="Times New Roman"/>
              </w:rPr>
              <w:t>e.g.</w:t>
            </w:r>
            <w:proofErr w:type="gramEnd"/>
            <w:r w:rsidRPr="00B2235B">
              <w:rPr>
                <w:rFonts w:ascii="Times New Roman" w:hAnsi="Times New Roman" w:cs="Times New Roman"/>
              </w:rPr>
              <w:t xml:space="preserve"> “ATS, NC, 02).  </w:t>
            </w:r>
          </w:p>
          <w:p w14:paraId="72B89A74"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057847B5" w14:textId="77777777" w:rsidTr="00601348">
        <w:trPr>
          <w:trHeight w:val="750"/>
        </w:trPr>
        <w:tc>
          <w:tcPr>
            <w:tcW w:w="1387" w:type="dxa"/>
            <w:tcBorders>
              <w:top w:val="single" w:sz="6" w:space="0" w:color="000000"/>
              <w:left w:val="single" w:sz="6" w:space="0" w:color="000000"/>
              <w:bottom w:val="single" w:sz="6" w:space="0" w:color="000000"/>
              <w:right w:val="single" w:sz="6" w:space="0" w:color="000000"/>
            </w:tcBorders>
          </w:tcPr>
          <w:p w14:paraId="38869A69" w14:textId="77777777" w:rsidR="00466C72" w:rsidRPr="009E6256" w:rsidRDefault="00466C72" w:rsidP="00601348">
            <w:pPr>
              <w:pStyle w:val="Default"/>
            </w:pPr>
            <w:r w:rsidRPr="009E6256">
              <w:t xml:space="preserve"> File Name </w:t>
            </w:r>
          </w:p>
        </w:tc>
        <w:tc>
          <w:tcPr>
            <w:tcW w:w="0" w:type="auto"/>
            <w:tcBorders>
              <w:top w:val="single" w:sz="6" w:space="0" w:color="000000"/>
              <w:left w:val="single" w:sz="6" w:space="0" w:color="000000"/>
              <w:bottom w:val="single" w:sz="6" w:space="0" w:color="000000"/>
              <w:right w:val="single" w:sz="6" w:space="0" w:color="000000"/>
            </w:tcBorders>
          </w:tcPr>
          <w:p w14:paraId="1EDE6F56"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8 character site name which consists of “SR” followed by the serial number then a “_”</w:t>
            </w:r>
            <w:proofErr w:type="gramStart"/>
            <w:r w:rsidRPr="00B2235B">
              <w:rPr>
                <w:rFonts w:ascii="Times New Roman" w:hAnsi="Times New Roman" w:cs="Times New Roman"/>
              </w:rPr>
              <w:t>, ”H</w:t>
            </w:r>
            <w:proofErr w:type="gramEnd"/>
            <w:r w:rsidRPr="00B2235B">
              <w:rPr>
                <w:rFonts w:ascii="Times New Roman" w:hAnsi="Times New Roman" w:cs="Times New Roman"/>
              </w:rPr>
              <w:t>”, or “D” depending on whether it is a single, hourly or daily type file. This is followed by date and time of file creation (</w:t>
            </w:r>
            <w:proofErr w:type="gramStart"/>
            <w:r w:rsidRPr="00B2235B">
              <w:rPr>
                <w:rFonts w:ascii="Times New Roman" w:hAnsi="Times New Roman" w:cs="Times New Roman"/>
              </w:rPr>
              <w:t>e.g.</w:t>
            </w:r>
            <w:proofErr w:type="gramEnd"/>
            <w:r w:rsidRPr="00B2235B">
              <w:rPr>
                <w:rFonts w:ascii="Times New Roman" w:hAnsi="Times New Roman" w:cs="Times New Roman"/>
              </w:rPr>
              <w:t xml:space="preserve"> “</w:t>
            </w:r>
            <w:proofErr w:type="spellStart"/>
            <w:r w:rsidRPr="00B2235B">
              <w:rPr>
                <w:rFonts w:ascii="Times New Roman" w:hAnsi="Times New Roman" w:cs="Times New Roman"/>
              </w:rPr>
              <w:t>SRser</w:t>
            </w:r>
            <w:proofErr w:type="spellEnd"/>
            <w:r w:rsidRPr="00B2235B">
              <w:rPr>
                <w:rFonts w:ascii="Times New Roman" w:hAnsi="Times New Roman" w:cs="Times New Roman"/>
              </w:rPr>
              <w:t xml:space="preserve">##_yymmdd_hhmmss.csv”) </w:t>
            </w:r>
          </w:p>
          <w:p w14:paraId="5661EAC4"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4651DCDB" w14:textId="77777777" w:rsidTr="00601348">
        <w:trPr>
          <w:trHeight w:val="903"/>
        </w:trPr>
        <w:tc>
          <w:tcPr>
            <w:tcW w:w="1387" w:type="dxa"/>
            <w:tcBorders>
              <w:top w:val="single" w:sz="6" w:space="0" w:color="000000"/>
              <w:left w:val="single" w:sz="6" w:space="0" w:color="000000"/>
              <w:bottom w:val="single" w:sz="6" w:space="0" w:color="000000"/>
              <w:right w:val="single" w:sz="6" w:space="0" w:color="000000"/>
            </w:tcBorders>
          </w:tcPr>
          <w:p w14:paraId="7263B0CF" w14:textId="77777777" w:rsidR="00466C72" w:rsidRPr="009E6256" w:rsidRDefault="00466C72" w:rsidP="00601348">
            <w:pPr>
              <w:pStyle w:val="Default"/>
            </w:pPr>
            <w:r w:rsidRPr="009E6256">
              <w:t xml:space="preserve">Receiver Serial Number </w:t>
            </w:r>
          </w:p>
        </w:tc>
        <w:tc>
          <w:tcPr>
            <w:tcW w:w="0" w:type="auto"/>
            <w:tcBorders>
              <w:top w:val="single" w:sz="6" w:space="0" w:color="000000"/>
              <w:left w:val="single" w:sz="6" w:space="0" w:color="000000"/>
              <w:bottom w:val="single" w:sz="6" w:space="0" w:color="000000"/>
              <w:right w:val="single" w:sz="6" w:space="0" w:color="000000"/>
            </w:tcBorders>
          </w:tcPr>
          <w:p w14:paraId="7582EF08"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A </w:t>
            </w:r>
            <w:proofErr w:type="gramStart"/>
            <w:r w:rsidRPr="00B2235B">
              <w:rPr>
                <w:rFonts w:ascii="Times New Roman" w:hAnsi="Times New Roman" w:cs="Times New Roman"/>
              </w:rPr>
              <w:t>five character</w:t>
            </w:r>
            <w:proofErr w:type="gramEnd"/>
            <w:r w:rsidRPr="00B2235B">
              <w:rPr>
                <w:rFonts w:ascii="Times New Roman" w:hAnsi="Times New Roman" w:cs="Times New Roman"/>
              </w:rPr>
              <w:t xml:space="preserve"> serial number that designates the year of receiver production and three characters that designate sequential production number (e.g. “17035”) </w:t>
            </w:r>
          </w:p>
          <w:p w14:paraId="3B18ED3C" w14:textId="77777777" w:rsidR="00466C72" w:rsidRPr="00B2235B" w:rsidRDefault="00466C72" w:rsidP="00601348">
            <w:pPr>
              <w:pStyle w:val="Default"/>
              <w:rPr>
                <w:rFonts w:ascii="Times New Roman" w:hAnsi="Times New Roman" w:cs="Times New Roman"/>
              </w:rPr>
            </w:pPr>
          </w:p>
        </w:tc>
      </w:tr>
      <w:tr w:rsidR="00466C72" w:rsidRPr="009E6256" w14:paraId="590D3F5B" w14:textId="77777777" w:rsidTr="00601348">
        <w:trPr>
          <w:trHeight w:val="678"/>
        </w:trPr>
        <w:tc>
          <w:tcPr>
            <w:tcW w:w="1387" w:type="dxa"/>
            <w:tcBorders>
              <w:top w:val="single" w:sz="6" w:space="0" w:color="000000"/>
              <w:left w:val="single" w:sz="6" w:space="0" w:color="000000"/>
              <w:bottom w:val="single" w:sz="6" w:space="0" w:color="000000"/>
              <w:right w:val="single" w:sz="6" w:space="0" w:color="000000"/>
            </w:tcBorders>
          </w:tcPr>
          <w:p w14:paraId="4D929107" w14:textId="77777777" w:rsidR="00466C72" w:rsidRPr="009E6256" w:rsidRDefault="00466C72" w:rsidP="00601348">
            <w:pPr>
              <w:pStyle w:val="Default"/>
            </w:pPr>
            <w:r w:rsidRPr="009E6256">
              <w:t xml:space="preserve">Receiver Firmware Version </w:t>
            </w:r>
          </w:p>
        </w:tc>
        <w:tc>
          <w:tcPr>
            <w:tcW w:w="0" w:type="auto"/>
            <w:tcBorders>
              <w:top w:val="single" w:sz="6" w:space="0" w:color="000000"/>
              <w:left w:val="single" w:sz="6" w:space="0" w:color="000000"/>
              <w:bottom w:val="single" w:sz="6" w:space="0" w:color="000000"/>
              <w:right w:val="single" w:sz="6" w:space="0" w:color="000000"/>
            </w:tcBorders>
          </w:tcPr>
          <w:p w14:paraId="0AD2A0B9" w14:textId="77777777" w:rsidR="00466C72" w:rsidRPr="00B2235B" w:rsidRDefault="00466C72" w:rsidP="00601348">
            <w:r w:rsidRPr="00B2235B">
              <w:t>The name and version of the receiver supervisory firmware and the name.</w:t>
            </w:r>
          </w:p>
          <w:p w14:paraId="4D6C9141" w14:textId="77777777" w:rsidR="00466C72" w:rsidRPr="00B2235B" w:rsidRDefault="00466C72" w:rsidP="00601348">
            <w:pPr>
              <w:pStyle w:val="Default"/>
              <w:rPr>
                <w:rFonts w:ascii="Times New Roman" w:hAnsi="Times New Roman" w:cs="Times New Roman"/>
              </w:rPr>
            </w:pPr>
          </w:p>
        </w:tc>
      </w:tr>
      <w:tr w:rsidR="00466C72" w:rsidRPr="009E6256" w14:paraId="3ADE28A6" w14:textId="77777777" w:rsidTr="00601348">
        <w:trPr>
          <w:trHeight w:val="678"/>
        </w:trPr>
        <w:tc>
          <w:tcPr>
            <w:tcW w:w="1387" w:type="dxa"/>
            <w:tcBorders>
              <w:top w:val="single" w:sz="6" w:space="0" w:color="000000"/>
              <w:left w:val="single" w:sz="6" w:space="0" w:color="000000"/>
              <w:bottom w:val="single" w:sz="6" w:space="0" w:color="000000"/>
              <w:right w:val="single" w:sz="6" w:space="0" w:color="000000"/>
            </w:tcBorders>
          </w:tcPr>
          <w:p w14:paraId="6C44709B" w14:textId="77777777" w:rsidR="00466C72" w:rsidRPr="009E6256" w:rsidRDefault="00466C72" w:rsidP="00601348">
            <w:pPr>
              <w:pStyle w:val="Default"/>
            </w:pPr>
            <w:r w:rsidRPr="009E6256">
              <w:t xml:space="preserve">DSP Firmware </w:t>
            </w:r>
          </w:p>
          <w:p w14:paraId="18A0CF64" w14:textId="77777777" w:rsidR="00466C72" w:rsidRPr="009E6256" w:rsidRDefault="00466C72" w:rsidP="00601348">
            <w:pPr>
              <w:pStyle w:val="Default"/>
            </w:pPr>
            <w:r w:rsidRPr="009E6256">
              <w:t>Version</w:t>
            </w:r>
          </w:p>
        </w:tc>
        <w:tc>
          <w:tcPr>
            <w:tcW w:w="0" w:type="auto"/>
            <w:tcBorders>
              <w:top w:val="single" w:sz="6" w:space="0" w:color="000000"/>
              <w:left w:val="single" w:sz="6" w:space="0" w:color="000000"/>
              <w:bottom w:val="single" w:sz="6" w:space="0" w:color="000000"/>
              <w:right w:val="single" w:sz="6" w:space="0" w:color="000000"/>
            </w:tcBorders>
          </w:tcPr>
          <w:p w14:paraId="6C40E426" w14:textId="77777777" w:rsidR="00466C72" w:rsidRPr="00B2235B" w:rsidRDefault="00466C72" w:rsidP="00601348">
            <w:r w:rsidRPr="00B2235B">
              <w:t>The name and version of the DSP firmware.</w:t>
            </w:r>
          </w:p>
          <w:p w14:paraId="107D882F" w14:textId="77777777" w:rsidR="00466C72" w:rsidRPr="00B2235B" w:rsidRDefault="00466C72" w:rsidP="00601348"/>
        </w:tc>
      </w:tr>
      <w:tr w:rsidR="00466C72" w:rsidRPr="009E6256" w14:paraId="1AEEF104" w14:textId="77777777" w:rsidTr="00601348">
        <w:trPr>
          <w:trHeight w:val="651"/>
        </w:trPr>
        <w:tc>
          <w:tcPr>
            <w:tcW w:w="1387" w:type="dxa"/>
            <w:tcBorders>
              <w:top w:val="single" w:sz="6" w:space="0" w:color="000000"/>
              <w:left w:val="single" w:sz="6" w:space="0" w:color="000000"/>
              <w:bottom w:val="single" w:sz="6" w:space="0" w:color="000000"/>
              <w:right w:val="single" w:sz="6" w:space="0" w:color="000000"/>
            </w:tcBorders>
          </w:tcPr>
          <w:p w14:paraId="77CA3D45" w14:textId="77777777" w:rsidR="00466C72" w:rsidRPr="009E6256" w:rsidRDefault="00466C72" w:rsidP="00601348">
            <w:pPr>
              <w:pStyle w:val="Default"/>
            </w:pPr>
            <w:r w:rsidRPr="009E6256">
              <w:t xml:space="preserve">File Format Version </w:t>
            </w:r>
          </w:p>
          <w:p w14:paraId="249D7F85" w14:textId="77777777" w:rsidR="00466C72" w:rsidRPr="009E6256" w:rsidRDefault="00466C72" w:rsidP="00601348">
            <w:pPr>
              <w:pStyle w:val="Default"/>
            </w:pPr>
          </w:p>
        </w:tc>
        <w:tc>
          <w:tcPr>
            <w:tcW w:w="0" w:type="auto"/>
            <w:tcBorders>
              <w:top w:val="single" w:sz="6" w:space="0" w:color="000000"/>
              <w:left w:val="single" w:sz="6" w:space="0" w:color="000000"/>
              <w:bottom w:val="single" w:sz="6" w:space="0" w:color="000000"/>
              <w:right w:val="single" w:sz="6" w:space="0" w:color="000000"/>
            </w:tcBorders>
          </w:tcPr>
          <w:p w14:paraId="4931EA1B"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Version number of the file format </w:t>
            </w:r>
          </w:p>
        </w:tc>
      </w:tr>
      <w:tr w:rsidR="00466C72" w:rsidRPr="009E6256" w14:paraId="3168FCFE" w14:textId="77777777" w:rsidTr="00601348">
        <w:trPr>
          <w:trHeight w:val="615"/>
        </w:trPr>
        <w:tc>
          <w:tcPr>
            <w:tcW w:w="1387" w:type="dxa"/>
            <w:tcBorders>
              <w:top w:val="single" w:sz="6" w:space="0" w:color="000000"/>
              <w:left w:val="single" w:sz="6" w:space="0" w:color="000000"/>
              <w:bottom w:val="single" w:sz="6" w:space="0" w:color="000000"/>
              <w:right w:val="single" w:sz="6" w:space="0" w:color="000000"/>
            </w:tcBorders>
          </w:tcPr>
          <w:p w14:paraId="5BA0ECCF" w14:textId="77777777" w:rsidR="00466C72" w:rsidRPr="009E6256" w:rsidRDefault="00466C72" w:rsidP="00601348">
            <w:pPr>
              <w:pStyle w:val="Default"/>
            </w:pPr>
            <w:r w:rsidRPr="009E6256">
              <w:t xml:space="preserve">File Start Date </w:t>
            </w:r>
          </w:p>
          <w:p w14:paraId="47A9B08B" w14:textId="77777777" w:rsidR="00466C72" w:rsidRPr="009E6256" w:rsidRDefault="00466C72" w:rsidP="00601348">
            <w:pPr>
              <w:pStyle w:val="Default"/>
            </w:pPr>
          </w:p>
        </w:tc>
        <w:tc>
          <w:tcPr>
            <w:tcW w:w="0" w:type="auto"/>
            <w:tcBorders>
              <w:top w:val="single" w:sz="6" w:space="0" w:color="000000"/>
              <w:left w:val="single" w:sz="6" w:space="0" w:color="000000"/>
              <w:bottom w:val="single" w:sz="6" w:space="0" w:color="000000"/>
              <w:right w:val="single" w:sz="6" w:space="0" w:color="000000"/>
            </w:tcBorders>
          </w:tcPr>
          <w:p w14:paraId="53E69B30"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Date and time signal acquisition began  (mm/dd/</w:t>
            </w:r>
            <w:proofErr w:type="spellStart"/>
            <w:r w:rsidRPr="00B2235B">
              <w:rPr>
                <w:rFonts w:ascii="Times New Roman" w:hAnsi="Times New Roman" w:cs="Times New Roman"/>
              </w:rPr>
              <w:t>yyyy</w:t>
            </w:r>
            <w:proofErr w:type="spellEnd"/>
            <w:r w:rsidRPr="00B2235B">
              <w:rPr>
                <w:rFonts w:ascii="Times New Roman" w:hAnsi="Times New Roman" w:cs="Times New Roman"/>
              </w:rPr>
              <w:t xml:space="preserve"> </w:t>
            </w:r>
            <w:proofErr w:type="spellStart"/>
            <w:r w:rsidRPr="00B2235B">
              <w:rPr>
                <w:rFonts w:ascii="Times New Roman" w:hAnsi="Times New Roman" w:cs="Times New Roman"/>
              </w:rPr>
              <w:t>hh:mm:ss</w:t>
            </w:r>
            <w:proofErr w:type="spellEnd"/>
            <w:r w:rsidRPr="00B2235B">
              <w:rPr>
                <w:rFonts w:ascii="Times New Roman" w:hAnsi="Times New Roman" w:cs="Times New Roman"/>
              </w:rPr>
              <w:t xml:space="preserve">) </w:t>
            </w:r>
          </w:p>
          <w:p w14:paraId="50DC6058"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072555C5" w14:textId="77777777" w:rsidTr="00601348">
        <w:trPr>
          <w:trHeight w:val="615"/>
        </w:trPr>
        <w:tc>
          <w:tcPr>
            <w:tcW w:w="1387" w:type="dxa"/>
            <w:tcBorders>
              <w:top w:val="single" w:sz="6" w:space="0" w:color="000000"/>
              <w:left w:val="single" w:sz="6" w:space="0" w:color="000000"/>
              <w:bottom w:val="single" w:sz="6" w:space="0" w:color="000000"/>
              <w:right w:val="single" w:sz="6" w:space="0" w:color="000000"/>
            </w:tcBorders>
          </w:tcPr>
          <w:p w14:paraId="23BE5AC4" w14:textId="77777777" w:rsidR="00466C72" w:rsidRPr="009E6256" w:rsidRDefault="00466C72" w:rsidP="00601348">
            <w:pPr>
              <w:pStyle w:val="Default"/>
            </w:pPr>
            <w:r w:rsidRPr="009E6256">
              <w:t xml:space="preserve">File End Date </w:t>
            </w:r>
          </w:p>
        </w:tc>
        <w:tc>
          <w:tcPr>
            <w:tcW w:w="0" w:type="auto"/>
            <w:tcBorders>
              <w:top w:val="single" w:sz="6" w:space="0" w:color="000000"/>
              <w:left w:val="single" w:sz="6" w:space="0" w:color="000000"/>
              <w:bottom w:val="single" w:sz="6" w:space="0" w:color="000000"/>
              <w:right w:val="single" w:sz="6" w:space="0" w:color="000000"/>
            </w:tcBorders>
          </w:tcPr>
          <w:p w14:paraId="58ACD769"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Date and time signal acquisition ended (mm/dd/</w:t>
            </w:r>
            <w:proofErr w:type="spellStart"/>
            <w:r w:rsidRPr="00B2235B">
              <w:rPr>
                <w:rFonts w:ascii="Times New Roman" w:hAnsi="Times New Roman" w:cs="Times New Roman"/>
              </w:rPr>
              <w:t>yyyy</w:t>
            </w:r>
            <w:proofErr w:type="spellEnd"/>
            <w:r w:rsidRPr="00B2235B">
              <w:rPr>
                <w:rFonts w:ascii="Times New Roman" w:hAnsi="Times New Roman" w:cs="Times New Roman"/>
              </w:rPr>
              <w:t xml:space="preserve"> </w:t>
            </w:r>
            <w:proofErr w:type="spellStart"/>
            <w:r w:rsidRPr="00B2235B">
              <w:rPr>
                <w:rFonts w:ascii="Times New Roman" w:hAnsi="Times New Roman" w:cs="Times New Roman"/>
              </w:rPr>
              <w:t>hh:mm:ss</w:t>
            </w:r>
            <w:proofErr w:type="spellEnd"/>
            <w:r w:rsidRPr="00B2235B">
              <w:rPr>
                <w:rFonts w:ascii="Times New Roman" w:hAnsi="Times New Roman" w:cs="Times New Roman"/>
              </w:rPr>
              <w:t xml:space="preserve">) </w:t>
            </w:r>
          </w:p>
          <w:p w14:paraId="79D0B88C"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Appears at the end of the data set.</w:t>
            </w:r>
          </w:p>
          <w:p w14:paraId="5744D828" w14:textId="77777777" w:rsidR="00466C72" w:rsidRPr="00B2235B" w:rsidRDefault="00466C72" w:rsidP="00601348">
            <w:pPr>
              <w:pStyle w:val="Default"/>
              <w:rPr>
                <w:rFonts w:ascii="Times New Roman" w:hAnsi="Times New Roman" w:cs="Times New Roman"/>
              </w:rPr>
            </w:pPr>
          </w:p>
        </w:tc>
      </w:tr>
    </w:tbl>
    <w:p w14:paraId="3E5814DF" w14:textId="77777777" w:rsidR="00466C72" w:rsidRPr="009E6256" w:rsidRDefault="00466C72" w:rsidP="00466C72">
      <w:pPr>
        <w:rPr>
          <w:rFonts w:ascii="Arial" w:hAnsi="Arial" w:cs="Arial"/>
        </w:rPr>
      </w:pPr>
    </w:p>
    <w:p w14:paraId="54259297" w14:textId="77777777" w:rsidR="00466C72" w:rsidRPr="009E6256" w:rsidRDefault="00466C72" w:rsidP="00466C72">
      <w:pPr>
        <w:pStyle w:val="Default"/>
        <w:rPr>
          <w:color w:val="auto"/>
        </w:rPr>
      </w:pPr>
      <w:r w:rsidRPr="009E6256">
        <w:rPr>
          <w:color w:val="auto"/>
        </w:rPr>
        <w:t xml:space="preserve">   Table </w:t>
      </w:r>
      <w:r w:rsidR="00681D48">
        <w:rPr>
          <w:color w:val="auto"/>
        </w:rPr>
        <w:t>4</w:t>
      </w:r>
      <w:r w:rsidR="00130C10">
        <w:rPr>
          <w:color w:val="auto"/>
        </w:rPr>
        <w:t>-</w:t>
      </w:r>
      <w:r w:rsidRPr="009E6256">
        <w:rPr>
          <w:color w:val="auto"/>
        </w:rPr>
        <w:t>1</w:t>
      </w:r>
    </w:p>
    <w:p w14:paraId="4075940E" w14:textId="77777777" w:rsidR="00A2182E" w:rsidRDefault="00A2182E">
      <w:pPr>
        <w:rPr>
          <w:rFonts w:ascii="Arial" w:hAnsi="Arial" w:cs="Arial"/>
        </w:rPr>
      </w:pPr>
      <w:r>
        <w:rPr>
          <w:rFonts w:ascii="Arial" w:hAnsi="Arial" w:cs="Arial"/>
        </w:rPr>
        <w:br w:type="page"/>
      </w:r>
    </w:p>
    <w:p w14:paraId="79BDB7D2" w14:textId="77777777" w:rsidR="00466C72" w:rsidRPr="00C04CD2" w:rsidRDefault="00681D48" w:rsidP="008E20B2">
      <w:pPr>
        <w:pStyle w:val="joes"/>
        <w:outlineLvl w:val="1"/>
        <w:rPr>
          <w:u w:val="none"/>
        </w:rPr>
      </w:pPr>
      <w:bookmarkStart w:id="5" w:name="_Toc17186118"/>
      <w:r w:rsidRPr="00C04CD2">
        <w:rPr>
          <w:u w:val="none"/>
        </w:rPr>
        <w:t>4</w:t>
      </w:r>
      <w:r w:rsidR="00466C72" w:rsidRPr="00C04CD2">
        <w:rPr>
          <w:u w:val="none"/>
        </w:rPr>
        <w:t>.</w:t>
      </w:r>
      <w:r w:rsidR="00130C10" w:rsidRPr="00C04CD2">
        <w:rPr>
          <w:u w:val="none"/>
        </w:rPr>
        <w:t>2</w:t>
      </w:r>
      <w:r w:rsidR="00466C72" w:rsidRPr="00C04CD2">
        <w:rPr>
          <w:u w:val="none"/>
        </w:rPr>
        <w:t xml:space="preserve"> Data Format</w:t>
      </w:r>
      <w:bookmarkEnd w:id="5"/>
    </w:p>
    <w:p w14:paraId="7E41F237" w14:textId="77777777" w:rsidR="00466C72" w:rsidRPr="009E6256" w:rsidRDefault="00466C72" w:rsidP="00466C72">
      <w:pPr>
        <w:rPr>
          <w:rFonts w:ascii="Arial" w:hAnsi="Arial" w:cs="Arial"/>
          <w:b/>
        </w:rPr>
      </w:pPr>
    </w:p>
    <w:p w14:paraId="42F61CCB" w14:textId="77777777" w:rsidR="00466C72" w:rsidRPr="001C3F45" w:rsidRDefault="00466C72" w:rsidP="00466C72">
      <w:r w:rsidRPr="001C3F45">
        <w:t xml:space="preserve">Table </w:t>
      </w:r>
      <w:r w:rsidR="00681D48" w:rsidRPr="001C3F45">
        <w:t>4</w:t>
      </w:r>
      <w:r w:rsidR="00130C10" w:rsidRPr="001C3F45">
        <w:t>-2</w:t>
      </w:r>
      <w:r w:rsidRPr="001C3F45">
        <w:t xml:space="preserve"> gives a description of the colu</w:t>
      </w:r>
      <w:r w:rsidR="00130C10" w:rsidRPr="001C3F45">
        <w:t>mns listed in line 11 shown in F</w:t>
      </w:r>
      <w:r w:rsidRPr="001C3F45">
        <w:t xml:space="preserve">igure </w:t>
      </w:r>
      <w:r w:rsidR="00681D48" w:rsidRPr="001C3F45">
        <w:t>4</w:t>
      </w:r>
      <w:r w:rsidR="00130C10" w:rsidRPr="001C3F45">
        <w:t>-</w:t>
      </w:r>
      <w:r w:rsidRPr="001C3F45">
        <w:t>1.</w:t>
      </w:r>
    </w:p>
    <w:p w14:paraId="76BB787A" w14:textId="77777777" w:rsidR="00466C72" w:rsidRPr="009E6256" w:rsidRDefault="00466C72" w:rsidP="00466C72">
      <w:pPr>
        <w:rPr>
          <w:rFonts w:ascii="Arial" w:hAnsi="Arial" w:cs="Arial"/>
          <w:b/>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588"/>
        <w:gridCol w:w="6838"/>
      </w:tblGrid>
      <w:tr w:rsidR="00466C72" w:rsidRPr="009E6256" w14:paraId="6EA835EC" w14:textId="77777777" w:rsidTr="00601348">
        <w:trPr>
          <w:trHeight w:val="320"/>
        </w:trPr>
        <w:tc>
          <w:tcPr>
            <w:tcW w:w="1588" w:type="dxa"/>
            <w:tcBorders>
              <w:top w:val="single" w:sz="8" w:space="0" w:color="000000"/>
              <w:bottom w:val="single" w:sz="8" w:space="0" w:color="000000"/>
              <w:right w:val="single" w:sz="6" w:space="0" w:color="000000"/>
            </w:tcBorders>
          </w:tcPr>
          <w:p w14:paraId="1109CD45" w14:textId="77777777" w:rsidR="00466C72" w:rsidRPr="009E6256" w:rsidRDefault="00466C72" w:rsidP="00601348">
            <w:pPr>
              <w:pStyle w:val="Default"/>
              <w:jc w:val="center"/>
            </w:pPr>
            <w:r w:rsidRPr="009E6256">
              <w:rPr>
                <w:b/>
                <w:bCs/>
              </w:rPr>
              <w:t xml:space="preserve">Column Name </w:t>
            </w:r>
          </w:p>
        </w:tc>
        <w:tc>
          <w:tcPr>
            <w:tcW w:w="0" w:type="auto"/>
            <w:tcBorders>
              <w:top w:val="single" w:sz="8" w:space="0" w:color="000000"/>
              <w:left w:val="single" w:sz="6" w:space="0" w:color="000000"/>
              <w:bottom w:val="single" w:sz="8" w:space="0" w:color="000000"/>
            </w:tcBorders>
          </w:tcPr>
          <w:p w14:paraId="401487BD" w14:textId="77777777" w:rsidR="00466C72" w:rsidRPr="009E6256" w:rsidRDefault="00466C72" w:rsidP="00601348">
            <w:pPr>
              <w:pStyle w:val="Default"/>
              <w:jc w:val="center"/>
            </w:pPr>
            <w:r w:rsidRPr="009E6256">
              <w:rPr>
                <w:b/>
                <w:bCs/>
              </w:rPr>
              <w:t xml:space="preserve">Description </w:t>
            </w:r>
          </w:p>
        </w:tc>
      </w:tr>
      <w:tr w:rsidR="00466C72" w:rsidRPr="009E6256" w14:paraId="64129CB6" w14:textId="77777777" w:rsidTr="00601348">
        <w:trPr>
          <w:trHeight w:val="817"/>
        </w:trPr>
        <w:tc>
          <w:tcPr>
            <w:tcW w:w="1588" w:type="dxa"/>
            <w:tcBorders>
              <w:top w:val="single" w:sz="6" w:space="0" w:color="000000"/>
              <w:bottom w:val="single" w:sz="6" w:space="0" w:color="000000"/>
              <w:right w:val="single" w:sz="6" w:space="0" w:color="000000"/>
            </w:tcBorders>
          </w:tcPr>
          <w:p w14:paraId="46299DE3" w14:textId="77777777" w:rsidR="00466C72" w:rsidRPr="009E6256" w:rsidRDefault="00466C72" w:rsidP="00601348">
            <w:pPr>
              <w:pStyle w:val="Default"/>
            </w:pPr>
            <w:r w:rsidRPr="009E6256">
              <w:t xml:space="preserve">Internal </w:t>
            </w:r>
          </w:p>
        </w:tc>
        <w:tc>
          <w:tcPr>
            <w:tcW w:w="0" w:type="auto"/>
            <w:tcBorders>
              <w:top w:val="single" w:sz="6" w:space="0" w:color="000000"/>
              <w:left w:val="single" w:sz="6" w:space="0" w:color="000000"/>
              <w:bottom w:val="single" w:sz="6" w:space="0" w:color="000000"/>
            </w:tcBorders>
          </w:tcPr>
          <w:p w14:paraId="459AF0BF"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Diagnostic and timing information. Data here will vary depending on the version. </w:t>
            </w:r>
          </w:p>
        </w:tc>
      </w:tr>
      <w:tr w:rsidR="00466C72" w:rsidRPr="009E6256" w14:paraId="36FA4E6E" w14:textId="77777777" w:rsidTr="00601348">
        <w:trPr>
          <w:trHeight w:val="795"/>
        </w:trPr>
        <w:tc>
          <w:tcPr>
            <w:tcW w:w="1588" w:type="dxa"/>
            <w:tcBorders>
              <w:top w:val="single" w:sz="6" w:space="0" w:color="000000"/>
              <w:bottom w:val="single" w:sz="6" w:space="0" w:color="000000"/>
              <w:right w:val="single" w:sz="6" w:space="0" w:color="000000"/>
            </w:tcBorders>
          </w:tcPr>
          <w:p w14:paraId="3912DD57" w14:textId="77777777" w:rsidR="00466C72" w:rsidRPr="009E6256" w:rsidRDefault="00466C72" w:rsidP="00601348">
            <w:pPr>
              <w:pStyle w:val="Default"/>
            </w:pPr>
            <w:proofErr w:type="spellStart"/>
            <w:r w:rsidRPr="009E6256">
              <w:t>SiteName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23C229AD"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Descriptive name defined by the user and separated by two commas (e.g. “</w:t>
            </w:r>
            <w:proofErr w:type="gramStart"/>
            <w:r w:rsidRPr="00B2235B">
              <w:rPr>
                <w:rFonts w:ascii="Times New Roman" w:hAnsi="Times New Roman" w:cs="Times New Roman"/>
              </w:rPr>
              <w:t>ATS ,</w:t>
            </w:r>
            <w:proofErr w:type="gramEnd"/>
            <w:r w:rsidRPr="00B2235B">
              <w:rPr>
                <w:rFonts w:ascii="Times New Roman" w:hAnsi="Times New Roman" w:cs="Times New Roman"/>
              </w:rPr>
              <w:t xml:space="preserve"> NC, 02”).   </w:t>
            </w:r>
          </w:p>
          <w:p w14:paraId="6AC587DE"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132039BE" w14:textId="77777777" w:rsidTr="00601348">
        <w:trPr>
          <w:trHeight w:val="1029"/>
        </w:trPr>
        <w:tc>
          <w:tcPr>
            <w:tcW w:w="1588" w:type="dxa"/>
            <w:tcBorders>
              <w:top w:val="single" w:sz="6" w:space="0" w:color="000000"/>
              <w:bottom w:val="single" w:sz="6" w:space="0" w:color="000000"/>
              <w:right w:val="single" w:sz="6" w:space="0" w:color="000000"/>
            </w:tcBorders>
          </w:tcPr>
          <w:p w14:paraId="3B9F9253" w14:textId="77777777" w:rsidR="00466C72" w:rsidRPr="009E6256" w:rsidRDefault="00466C72" w:rsidP="00601348">
            <w:pPr>
              <w:pStyle w:val="Default"/>
            </w:pPr>
            <w:proofErr w:type="spellStart"/>
            <w:r w:rsidRPr="009E6256">
              <w:t>DateTime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73BD551D"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xml:space="preserve">) </w:t>
            </w:r>
          </w:p>
          <w:p w14:paraId="41772701"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315BF212" w14:textId="77777777" w:rsidTr="00601348">
        <w:trPr>
          <w:trHeight w:val="868"/>
        </w:trPr>
        <w:tc>
          <w:tcPr>
            <w:tcW w:w="1588" w:type="dxa"/>
            <w:tcBorders>
              <w:top w:val="single" w:sz="6" w:space="0" w:color="000000"/>
              <w:bottom w:val="single" w:sz="6" w:space="0" w:color="000000"/>
              <w:right w:val="single" w:sz="6" w:space="0" w:color="000000"/>
            </w:tcBorders>
          </w:tcPr>
          <w:p w14:paraId="5653E279" w14:textId="77777777" w:rsidR="00466C72" w:rsidRPr="009E6256" w:rsidRDefault="00466C72" w:rsidP="00601348">
            <w:pPr>
              <w:pStyle w:val="Default"/>
            </w:pPr>
            <w:proofErr w:type="spellStart"/>
            <w:r w:rsidRPr="009E6256">
              <w:t>TagCode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6B241B7D" w14:textId="77777777" w:rsidR="00466C72" w:rsidRPr="00B2235B" w:rsidRDefault="00466C72"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“G720837eb”) </w:t>
            </w:r>
          </w:p>
          <w:p w14:paraId="633F7AF3" w14:textId="77777777" w:rsidR="00466C72" w:rsidRPr="00B2235B" w:rsidRDefault="00466C72" w:rsidP="00601348">
            <w:pPr>
              <w:rPr>
                <w:color w:val="000000"/>
                <w:sz w:val="22"/>
                <w:szCs w:val="22"/>
              </w:rPr>
            </w:pPr>
            <w:r w:rsidRPr="00B2235B">
              <w:rPr>
                <w:color w:val="000000"/>
                <w:sz w:val="22"/>
                <w:szCs w:val="22"/>
              </w:rPr>
              <w:t>G72ffffff is used as a dummy tag for data recorded when no tag is present.</w:t>
            </w:r>
          </w:p>
          <w:p w14:paraId="155CB5E4"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Also one line of </w:t>
            </w:r>
            <w:proofErr w:type="spellStart"/>
            <w:proofErr w:type="gramStart"/>
            <w:r w:rsidRPr="00B2235B">
              <w:rPr>
                <w:rFonts w:ascii="Times New Roman" w:hAnsi="Times New Roman" w:cs="Times New Roman"/>
              </w:rPr>
              <w:t>text:“</w:t>
            </w:r>
            <w:proofErr w:type="gramEnd"/>
            <w:r w:rsidRPr="00B2235B">
              <w:rPr>
                <w:rFonts w:ascii="Times New Roman" w:hAnsi="Times New Roman" w:cs="Times New Roman"/>
              </w:rPr>
              <w:t>Old</w:t>
            </w:r>
            <w:proofErr w:type="spellEnd"/>
            <w:r w:rsidRPr="00B2235B">
              <w:rPr>
                <w:rFonts w:ascii="Times New Roman" w:hAnsi="Times New Roman" w:cs="Times New Roman"/>
              </w:rPr>
              <w:t xml:space="preserve"> Clock” followed by a line of text: “New Clock” will appear in this field when the configuration window sends over a new time.</w:t>
            </w:r>
          </w:p>
          <w:p w14:paraId="20BA97BD" w14:textId="77777777" w:rsidR="00466C72" w:rsidRPr="00B2235B" w:rsidRDefault="00466C72" w:rsidP="00601348">
            <w:pPr>
              <w:pStyle w:val="Default"/>
              <w:rPr>
                <w:rFonts w:ascii="Times New Roman" w:hAnsi="Times New Roman" w:cs="Times New Roman"/>
              </w:rPr>
            </w:pPr>
          </w:p>
        </w:tc>
      </w:tr>
      <w:tr w:rsidR="00466C72" w:rsidRPr="009E6256" w14:paraId="5BD7E701" w14:textId="77777777" w:rsidTr="00601348">
        <w:trPr>
          <w:trHeight w:val="592"/>
        </w:trPr>
        <w:tc>
          <w:tcPr>
            <w:tcW w:w="1588" w:type="dxa"/>
            <w:tcBorders>
              <w:top w:val="single" w:sz="6" w:space="0" w:color="000000"/>
              <w:bottom w:val="single" w:sz="6" w:space="0" w:color="000000"/>
              <w:right w:val="single" w:sz="6" w:space="0" w:color="000000"/>
            </w:tcBorders>
          </w:tcPr>
          <w:p w14:paraId="2F627029" w14:textId="77777777" w:rsidR="00466C72" w:rsidRPr="009E6256" w:rsidRDefault="00466C72" w:rsidP="00601348">
            <w:pPr>
              <w:pStyle w:val="Default"/>
            </w:pPr>
            <w:r w:rsidRPr="009E6256">
              <w:t xml:space="preserve">Tilt </w:t>
            </w:r>
          </w:p>
          <w:p w14:paraId="6E75A3A4" w14:textId="77777777" w:rsidR="00466C72" w:rsidRPr="009E6256" w:rsidRDefault="00466C72" w:rsidP="00601348">
            <w:pPr>
              <w:pStyle w:val="Default"/>
            </w:pPr>
            <w:r w:rsidRPr="009E6256">
              <w:t xml:space="preserve"> </w:t>
            </w:r>
          </w:p>
        </w:tc>
        <w:tc>
          <w:tcPr>
            <w:tcW w:w="0" w:type="auto"/>
            <w:tcBorders>
              <w:top w:val="single" w:sz="6" w:space="0" w:color="000000"/>
              <w:left w:val="single" w:sz="6" w:space="0" w:color="000000"/>
              <w:bottom w:val="single" w:sz="6" w:space="0" w:color="000000"/>
            </w:tcBorders>
          </w:tcPr>
          <w:p w14:paraId="3213C71C"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Tilt of the receiver (degrees). This typically will appear as “N/A” since this sensor is normally not included. </w:t>
            </w:r>
          </w:p>
          <w:p w14:paraId="3BCA52D1" w14:textId="77777777" w:rsidR="00466C72" w:rsidRPr="00B2235B" w:rsidRDefault="00466C72" w:rsidP="00601348">
            <w:pPr>
              <w:pStyle w:val="Default"/>
              <w:rPr>
                <w:rFonts w:ascii="Times New Roman" w:hAnsi="Times New Roman" w:cs="Times New Roman"/>
              </w:rPr>
            </w:pPr>
          </w:p>
        </w:tc>
      </w:tr>
      <w:tr w:rsidR="00466C72" w:rsidRPr="009E6256" w14:paraId="60401405" w14:textId="77777777" w:rsidTr="00601348">
        <w:trPr>
          <w:trHeight w:val="592"/>
        </w:trPr>
        <w:tc>
          <w:tcPr>
            <w:tcW w:w="1588" w:type="dxa"/>
            <w:tcBorders>
              <w:top w:val="single" w:sz="6" w:space="0" w:color="000000"/>
              <w:bottom w:val="single" w:sz="6" w:space="0" w:color="000000"/>
              <w:right w:val="single" w:sz="6" w:space="0" w:color="000000"/>
            </w:tcBorders>
          </w:tcPr>
          <w:p w14:paraId="04C5EB5B" w14:textId="77777777" w:rsidR="00466C72" w:rsidRPr="009E6256" w:rsidRDefault="00466C72" w:rsidP="00601348">
            <w:pPr>
              <w:pStyle w:val="Default"/>
            </w:pPr>
            <w:proofErr w:type="spellStart"/>
            <w:r w:rsidRPr="009E6256">
              <w:t>VBatt</w:t>
            </w:r>
            <w:proofErr w:type="spellEnd"/>
          </w:p>
          <w:p w14:paraId="37E2BB4E" w14:textId="77777777" w:rsidR="00466C72" w:rsidRPr="009E6256" w:rsidRDefault="00466C72" w:rsidP="00601348">
            <w:pPr>
              <w:pStyle w:val="Default"/>
            </w:pPr>
            <w:r w:rsidRPr="009E6256">
              <w:t xml:space="preserve"> </w:t>
            </w:r>
          </w:p>
        </w:tc>
        <w:tc>
          <w:tcPr>
            <w:tcW w:w="0" w:type="auto"/>
            <w:tcBorders>
              <w:top w:val="single" w:sz="6" w:space="0" w:color="000000"/>
              <w:left w:val="single" w:sz="6" w:space="0" w:color="000000"/>
              <w:bottom w:val="single" w:sz="6" w:space="0" w:color="000000"/>
            </w:tcBorders>
          </w:tcPr>
          <w:p w14:paraId="1038707D"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Voltage of the receiver batteries (V.VV). </w:t>
            </w:r>
          </w:p>
        </w:tc>
      </w:tr>
      <w:tr w:rsidR="00466C72" w:rsidRPr="009E6256" w14:paraId="55E0DE84" w14:textId="77777777" w:rsidTr="00601348">
        <w:trPr>
          <w:trHeight w:val="316"/>
        </w:trPr>
        <w:tc>
          <w:tcPr>
            <w:tcW w:w="1588" w:type="dxa"/>
            <w:tcBorders>
              <w:top w:val="single" w:sz="6" w:space="0" w:color="000000"/>
              <w:bottom w:val="single" w:sz="6" w:space="0" w:color="000000"/>
              <w:right w:val="single" w:sz="6" w:space="0" w:color="000000"/>
            </w:tcBorders>
          </w:tcPr>
          <w:p w14:paraId="154CEEE4" w14:textId="77777777" w:rsidR="00466C72" w:rsidRPr="009E6256" w:rsidRDefault="00466C72" w:rsidP="00601348">
            <w:pPr>
              <w:pStyle w:val="Default"/>
            </w:pPr>
            <w:r w:rsidRPr="009E6256">
              <w:t xml:space="preserve">Temp </w:t>
            </w:r>
          </w:p>
          <w:p w14:paraId="437569F5" w14:textId="77777777" w:rsidR="00466C72" w:rsidRPr="009E6256" w:rsidRDefault="00466C72" w:rsidP="00601348">
            <w:pPr>
              <w:pStyle w:val="Default"/>
            </w:pPr>
            <w:r w:rsidRPr="009E6256">
              <w:t xml:space="preserve"> </w:t>
            </w:r>
          </w:p>
        </w:tc>
        <w:tc>
          <w:tcPr>
            <w:tcW w:w="0" w:type="auto"/>
            <w:tcBorders>
              <w:top w:val="single" w:sz="6" w:space="0" w:color="000000"/>
              <w:left w:val="single" w:sz="6" w:space="0" w:color="000000"/>
              <w:bottom w:val="single" w:sz="6" w:space="0" w:color="000000"/>
            </w:tcBorders>
          </w:tcPr>
          <w:p w14:paraId="0A6EC0A3"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Temperature (C.CCº). </w:t>
            </w:r>
          </w:p>
        </w:tc>
      </w:tr>
      <w:tr w:rsidR="00466C72" w:rsidRPr="009E6256" w14:paraId="79466094" w14:textId="77777777" w:rsidTr="00601348">
        <w:trPr>
          <w:trHeight w:val="621"/>
        </w:trPr>
        <w:tc>
          <w:tcPr>
            <w:tcW w:w="1588" w:type="dxa"/>
            <w:tcBorders>
              <w:top w:val="single" w:sz="6" w:space="0" w:color="000000"/>
              <w:bottom w:val="single" w:sz="6" w:space="0" w:color="000000"/>
              <w:right w:val="single" w:sz="6" w:space="0" w:color="000000"/>
            </w:tcBorders>
          </w:tcPr>
          <w:p w14:paraId="2EC55BB9" w14:textId="77777777" w:rsidR="00466C72" w:rsidRPr="009E6256" w:rsidRDefault="00466C72" w:rsidP="00601348">
            <w:pPr>
              <w:pStyle w:val="Default"/>
            </w:pPr>
            <w:r w:rsidRPr="009E6256">
              <w:t xml:space="preserve">Pressure </w:t>
            </w:r>
          </w:p>
          <w:p w14:paraId="645CA604" w14:textId="77777777" w:rsidR="00466C72" w:rsidRPr="009E6256" w:rsidRDefault="00466C72" w:rsidP="00601348">
            <w:pPr>
              <w:pStyle w:val="Default"/>
            </w:pPr>
            <w:r w:rsidRPr="009E6256">
              <w:t xml:space="preserve"> </w:t>
            </w:r>
          </w:p>
        </w:tc>
        <w:tc>
          <w:tcPr>
            <w:tcW w:w="0" w:type="auto"/>
            <w:tcBorders>
              <w:top w:val="single" w:sz="6" w:space="0" w:color="000000"/>
              <w:left w:val="single" w:sz="6" w:space="0" w:color="000000"/>
              <w:bottom w:val="single" w:sz="6" w:space="0" w:color="000000"/>
            </w:tcBorders>
          </w:tcPr>
          <w:p w14:paraId="5159D12D"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Pressure outside of receiver (absolute </w:t>
            </w:r>
            <w:smartTag w:uri="urn:schemas-microsoft-com:office:smarttags" w:element="stockticker">
              <w:r w:rsidRPr="00B2235B">
                <w:rPr>
                  <w:rFonts w:ascii="Times New Roman" w:hAnsi="Times New Roman" w:cs="Times New Roman"/>
                </w:rPr>
                <w:t>PSI</w:t>
              </w:r>
            </w:smartTag>
            <w:r w:rsidRPr="00B2235B">
              <w:rPr>
                <w:rFonts w:ascii="Times New Roman" w:hAnsi="Times New Roman" w:cs="Times New Roman"/>
              </w:rPr>
              <w:t>). This typically will appear as “N/A” since this sensor is normally not included.</w:t>
            </w:r>
          </w:p>
          <w:p w14:paraId="7DBA907F" w14:textId="77777777" w:rsidR="00466C72" w:rsidRPr="00B2235B" w:rsidRDefault="00466C72" w:rsidP="00601348">
            <w:pPr>
              <w:pStyle w:val="Default"/>
              <w:rPr>
                <w:rFonts w:ascii="Times New Roman" w:hAnsi="Times New Roman" w:cs="Times New Roman"/>
              </w:rPr>
            </w:pPr>
          </w:p>
        </w:tc>
      </w:tr>
      <w:tr w:rsidR="00466C72" w:rsidRPr="009E6256" w14:paraId="195CB369" w14:textId="77777777" w:rsidTr="00601348">
        <w:trPr>
          <w:trHeight w:val="592"/>
        </w:trPr>
        <w:tc>
          <w:tcPr>
            <w:tcW w:w="1588" w:type="dxa"/>
            <w:tcBorders>
              <w:top w:val="single" w:sz="6" w:space="0" w:color="000000"/>
              <w:bottom w:val="single" w:sz="6" w:space="0" w:color="000000"/>
              <w:right w:val="single" w:sz="6" w:space="0" w:color="000000"/>
            </w:tcBorders>
          </w:tcPr>
          <w:p w14:paraId="1BF40521" w14:textId="77777777" w:rsidR="00466C72" w:rsidRPr="009E6256" w:rsidRDefault="00466C72" w:rsidP="00601348">
            <w:pPr>
              <w:pStyle w:val="Default"/>
            </w:pPr>
            <w:proofErr w:type="spellStart"/>
            <w:r w:rsidRPr="009E6256">
              <w:t>SigStr</w:t>
            </w:r>
            <w:proofErr w:type="spellEnd"/>
          </w:p>
        </w:tc>
        <w:tc>
          <w:tcPr>
            <w:tcW w:w="0" w:type="auto"/>
            <w:tcBorders>
              <w:top w:val="single" w:sz="6" w:space="0" w:color="000000"/>
              <w:left w:val="single" w:sz="6" w:space="0" w:color="000000"/>
              <w:bottom w:val="single" w:sz="6" w:space="0" w:color="000000"/>
            </w:tcBorders>
          </w:tcPr>
          <w:p w14:paraId="7B758419"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The logarithmic value for signal strength (in DB) “-99” signifies a signal strength value for an absent tag </w:t>
            </w:r>
          </w:p>
          <w:p w14:paraId="6659AD5D"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0B1FE5FB" w14:textId="77777777" w:rsidTr="00601348">
        <w:trPr>
          <w:trHeight w:val="316"/>
        </w:trPr>
        <w:tc>
          <w:tcPr>
            <w:tcW w:w="1588" w:type="dxa"/>
            <w:tcBorders>
              <w:top w:val="single" w:sz="6" w:space="0" w:color="000000"/>
              <w:bottom w:val="single" w:sz="6" w:space="0" w:color="000000"/>
              <w:right w:val="single" w:sz="6" w:space="0" w:color="000000"/>
            </w:tcBorders>
          </w:tcPr>
          <w:p w14:paraId="145B88D5" w14:textId="77777777" w:rsidR="00466C72" w:rsidRPr="009E6256" w:rsidRDefault="00466C72" w:rsidP="00601348">
            <w:pPr>
              <w:pStyle w:val="Default"/>
            </w:pPr>
            <w:proofErr w:type="spellStart"/>
            <w:r w:rsidRPr="009E6256">
              <w:t>BitPeriod</w:t>
            </w:r>
            <w:proofErr w:type="spellEnd"/>
          </w:p>
        </w:tc>
        <w:tc>
          <w:tcPr>
            <w:tcW w:w="0" w:type="auto"/>
            <w:tcBorders>
              <w:top w:val="single" w:sz="6" w:space="0" w:color="000000"/>
              <w:left w:val="single" w:sz="6" w:space="0" w:color="000000"/>
              <w:bottom w:val="single" w:sz="6" w:space="0" w:color="000000"/>
            </w:tcBorders>
          </w:tcPr>
          <w:p w14:paraId="169D0403"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Optimal sample rate at 10 M samples per sec. To convert to frequency in kHz divide into 100,000. </w:t>
            </w:r>
          </w:p>
          <w:p w14:paraId="20AF9626"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 xml:space="preserve"> </w:t>
            </w:r>
          </w:p>
        </w:tc>
      </w:tr>
      <w:tr w:rsidR="00466C72" w:rsidRPr="009E6256" w14:paraId="2270334F" w14:textId="77777777" w:rsidTr="00601348">
        <w:trPr>
          <w:trHeight w:val="777"/>
        </w:trPr>
        <w:tc>
          <w:tcPr>
            <w:tcW w:w="1588" w:type="dxa"/>
            <w:tcBorders>
              <w:top w:val="single" w:sz="6" w:space="0" w:color="000000"/>
              <w:bottom w:val="single" w:sz="6" w:space="0" w:color="000000"/>
              <w:right w:val="single" w:sz="6" w:space="0" w:color="000000"/>
            </w:tcBorders>
          </w:tcPr>
          <w:p w14:paraId="61C68E2C" w14:textId="77777777" w:rsidR="00466C72" w:rsidRPr="009E6256" w:rsidRDefault="00466C72" w:rsidP="00601348">
            <w:pPr>
              <w:pStyle w:val="Default"/>
            </w:pPr>
            <w:r w:rsidRPr="009E6256">
              <w:t>Threshold</w:t>
            </w:r>
          </w:p>
        </w:tc>
        <w:tc>
          <w:tcPr>
            <w:tcW w:w="0" w:type="auto"/>
            <w:tcBorders>
              <w:top w:val="single" w:sz="6" w:space="0" w:color="000000"/>
              <w:left w:val="single" w:sz="6" w:space="0" w:color="000000"/>
              <w:bottom w:val="single" w:sz="6" w:space="0" w:color="000000"/>
            </w:tcBorders>
          </w:tcPr>
          <w:p w14:paraId="19490C79" w14:textId="77777777" w:rsidR="00466C72" w:rsidRPr="00B2235B" w:rsidRDefault="00466C72" w:rsidP="00601348">
            <w:pPr>
              <w:pStyle w:val="Default"/>
              <w:rPr>
                <w:rFonts w:ascii="Times New Roman" w:hAnsi="Times New Roman" w:cs="Times New Roman"/>
              </w:rPr>
            </w:pPr>
            <w:r w:rsidRPr="00B2235B">
              <w:rPr>
                <w:rFonts w:ascii="Times New Roman" w:hAnsi="Times New Roman" w:cs="Times New Roman"/>
              </w:rPr>
              <w:t>The logarithmic measurement of background noise used for tag detection threshold.</w:t>
            </w:r>
          </w:p>
        </w:tc>
      </w:tr>
    </w:tbl>
    <w:p w14:paraId="456D1DC3" w14:textId="77777777" w:rsidR="00466C72" w:rsidRPr="009E6256" w:rsidRDefault="00466C72" w:rsidP="00466C72">
      <w:pPr>
        <w:rPr>
          <w:rFonts w:ascii="Arial" w:hAnsi="Arial" w:cs="Arial"/>
        </w:rPr>
      </w:pPr>
      <w:r w:rsidRPr="009E6256">
        <w:rPr>
          <w:rFonts w:ascii="Arial" w:hAnsi="Arial" w:cs="Arial"/>
        </w:rPr>
        <w:t xml:space="preserve">   Table </w:t>
      </w:r>
      <w:r w:rsidR="00681D48">
        <w:rPr>
          <w:rFonts w:ascii="Arial" w:hAnsi="Arial" w:cs="Arial"/>
        </w:rPr>
        <w:t>4</w:t>
      </w:r>
      <w:r w:rsidR="00130C10">
        <w:rPr>
          <w:rFonts w:ascii="Arial" w:hAnsi="Arial" w:cs="Arial"/>
        </w:rPr>
        <w:t>-2</w:t>
      </w:r>
    </w:p>
    <w:p w14:paraId="061BA74C" w14:textId="77777777" w:rsidR="008B793E" w:rsidRDefault="008B793E" w:rsidP="00466C72">
      <w:pPr>
        <w:pStyle w:val="ListParagraph"/>
        <w:spacing w:after="0" w:line="240" w:lineRule="auto"/>
        <w:contextualSpacing w:val="0"/>
        <w:rPr>
          <w:rFonts w:ascii="Arial" w:hAnsi="Arial" w:cs="Arial"/>
          <w:b/>
        </w:rPr>
      </w:pPr>
    </w:p>
    <w:p w14:paraId="6DEDBFD6" w14:textId="77777777" w:rsidR="00885DE6" w:rsidRDefault="00885DE6" w:rsidP="00466C72">
      <w:pPr>
        <w:pStyle w:val="ListParagraph"/>
        <w:spacing w:after="0" w:line="240" w:lineRule="auto"/>
        <w:contextualSpacing w:val="0"/>
        <w:rPr>
          <w:rFonts w:ascii="Arial" w:hAnsi="Arial" w:cs="Arial"/>
          <w:b/>
        </w:rPr>
      </w:pPr>
    </w:p>
    <w:p w14:paraId="54E55B8B" w14:textId="77777777" w:rsidR="00885DE6" w:rsidRDefault="00885DE6" w:rsidP="00466C72">
      <w:pPr>
        <w:pStyle w:val="ListParagraph"/>
        <w:spacing w:after="0" w:line="240" w:lineRule="auto"/>
        <w:contextualSpacing w:val="0"/>
        <w:rPr>
          <w:rFonts w:ascii="Arial" w:hAnsi="Arial" w:cs="Arial"/>
          <w:b/>
        </w:rPr>
      </w:pPr>
    </w:p>
    <w:p w14:paraId="7DF5C56D" w14:textId="77777777" w:rsidR="00885DE6" w:rsidRPr="009E6256" w:rsidRDefault="00885DE6" w:rsidP="00466C72">
      <w:pPr>
        <w:pStyle w:val="ListParagraph"/>
        <w:spacing w:after="0" w:line="240" w:lineRule="auto"/>
        <w:contextualSpacing w:val="0"/>
        <w:rPr>
          <w:rFonts w:ascii="Arial" w:hAnsi="Arial" w:cs="Arial"/>
          <w:b/>
        </w:rPr>
      </w:pPr>
    </w:p>
    <w:p w14:paraId="58A3CFF2" w14:textId="77777777" w:rsidR="008B793E" w:rsidRPr="009E6256" w:rsidRDefault="008B793E" w:rsidP="00466C72">
      <w:pPr>
        <w:pStyle w:val="ListParagraph"/>
        <w:spacing w:after="0" w:line="240" w:lineRule="auto"/>
        <w:contextualSpacing w:val="0"/>
        <w:rPr>
          <w:rFonts w:ascii="Arial" w:hAnsi="Arial" w:cs="Arial"/>
          <w:b/>
        </w:rPr>
      </w:pPr>
    </w:p>
    <w:p w14:paraId="1F6D5FBE" w14:textId="77777777" w:rsidR="00A41024" w:rsidRPr="001C3F45" w:rsidRDefault="008B793E" w:rsidP="00756EEA">
      <w:pPr>
        <w:pStyle w:val="ListParagraph"/>
        <w:spacing w:after="0" w:line="240" w:lineRule="auto"/>
        <w:ind w:left="0"/>
        <w:contextualSpacing w:val="0"/>
        <w:rPr>
          <w:rFonts w:ascii="Times New Roman" w:hAnsi="Times New Roman"/>
          <w:b/>
          <w:sz w:val="24"/>
          <w:szCs w:val="24"/>
        </w:rPr>
      </w:pPr>
      <w:bookmarkStart w:id="6" w:name="_Toc507418177"/>
      <w:bookmarkStart w:id="7" w:name="_Toc16847538"/>
      <w:bookmarkStart w:id="8" w:name="_Toc16847595"/>
      <w:bookmarkStart w:id="9" w:name="_Toc16847657"/>
      <w:bookmarkStart w:id="10" w:name="_Toc507417853"/>
      <w:r w:rsidRPr="001C3F45">
        <w:rPr>
          <w:rFonts w:ascii="Arial" w:hAnsi="Arial" w:cs="Arial"/>
          <w:b/>
          <w:sz w:val="24"/>
          <w:szCs w:val="24"/>
          <w:u w:val="single"/>
        </w:rPr>
        <w:t>N</w:t>
      </w:r>
      <w:r w:rsidR="001C3F45" w:rsidRPr="001C3F45">
        <w:rPr>
          <w:rFonts w:ascii="Arial" w:hAnsi="Arial" w:cs="Arial"/>
          <w:b/>
          <w:sz w:val="24"/>
          <w:szCs w:val="24"/>
          <w:u w:val="single"/>
        </w:rPr>
        <w:t>ote</w:t>
      </w:r>
      <w:r w:rsidRPr="001C3F45">
        <w:rPr>
          <w:rFonts w:ascii="Arial" w:hAnsi="Arial" w:cs="Arial"/>
          <w:b/>
          <w:sz w:val="24"/>
          <w:szCs w:val="24"/>
          <w:u w:val="single"/>
        </w:rPr>
        <w:t>:</w:t>
      </w:r>
      <w:r w:rsidRPr="001C3F45">
        <w:rPr>
          <w:rFonts w:ascii="Times New Roman" w:hAnsi="Times New Roman"/>
          <w:b/>
        </w:rPr>
        <w:t xml:space="preserve"> </w:t>
      </w:r>
      <w:r w:rsidRPr="001C3F45">
        <w:rPr>
          <w:rFonts w:ascii="Times New Roman" w:hAnsi="Times New Roman"/>
          <w:b/>
          <w:sz w:val="24"/>
          <w:szCs w:val="24"/>
        </w:rPr>
        <w:t xml:space="preserve">If the SDHC card </w:t>
      </w:r>
      <w:r w:rsidR="00067E98" w:rsidRPr="001C3F45">
        <w:rPr>
          <w:rFonts w:ascii="Times New Roman" w:hAnsi="Times New Roman"/>
          <w:b/>
          <w:sz w:val="24"/>
          <w:szCs w:val="24"/>
        </w:rPr>
        <w:t xml:space="preserve">(or the CF card on the older 3000 and 5000 Trident models) </w:t>
      </w:r>
      <w:r w:rsidRPr="001C3F45">
        <w:rPr>
          <w:rFonts w:ascii="Times New Roman" w:hAnsi="Times New Roman"/>
          <w:b/>
          <w:sz w:val="24"/>
          <w:szCs w:val="24"/>
        </w:rPr>
        <w:t xml:space="preserve">was formatted using the quick format option the flash card still will contain the previous file data. Only the file name(s) will have been removed. When this </w:t>
      </w:r>
      <w:proofErr w:type="gramStart"/>
      <w:r w:rsidRPr="001C3F45">
        <w:rPr>
          <w:rFonts w:ascii="Times New Roman" w:hAnsi="Times New Roman"/>
          <w:b/>
          <w:sz w:val="24"/>
          <w:szCs w:val="24"/>
        </w:rPr>
        <w:t>happens</w:t>
      </w:r>
      <w:proofErr w:type="gramEnd"/>
      <w:r w:rsidRPr="001C3F45">
        <w:rPr>
          <w:rFonts w:ascii="Times New Roman" w:hAnsi="Times New Roman"/>
          <w:b/>
          <w:sz w:val="24"/>
          <w:szCs w:val="24"/>
        </w:rPr>
        <w:t xml:space="preserve"> you will see some of the old data appearing after the file end footer and before the header of the next logging session. To avoid this avoid using the quick format option. Allow about an hour to </w:t>
      </w:r>
      <w:r w:rsidR="00C74D22" w:rsidRPr="001C3F45">
        <w:rPr>
          <w:rFonts w:ascii="Times New Roman" w:hAnsi="Times New Roman"/>
          <w:b/>
          <w:sz w:val="24"/>
          <w:szCs w:val="24"/>
        </w:rPr>
        <w:t>format a 32GB SDHC SanDisk card.</w:t>
      </w:r>
      <w:bookmarkEnd w:id="6"/>
      <w:bookmarkEnd w:id="7"/>
      <w:bookmarkEnd w:id="8"/>
      <w:bookmarkEnd w:id="9"/>
    </w:p>
    <w:p w14:paraId="41FEB3EC" w14:textId="77777777" w:rsidR="00A2182E" w:rsidRDefault="00A2182E" w:rsidP="004C5A89">
      <w:pPr>
        <w:pStyle w:val="ListParagraph"/>
        <w:spacing w:after="0" w:line="240" w:lineRule="auto"/>
        <w:ind w:left="0"/>
        <w:contextualSpacing w:val="0"/>
        <w:outlineLvl w:val="0"/>
        <w:rPr>
          <w:rFonts w:ascii="Arial" w:hAnsi="Arial" w:cs="Arial"/>
          <w:b/>
        </w:rPr>
      </w:pPr>
    </w:p>
    <w:p w14:paraId="63492B8A" w14:textId="77777777" w:rsidR="00A2182E" w:rsidRDefault="00A2182E" w:rsidP="004C5A89">
      <w:pPr>
        <w:pStyle w:val="ListParagraph"/>
        <w:spacing w:after="0" w:line="240" w:lineRule="auto"/>
        <w:ind w:left="0"/>
        <w:contextualSpacing w:val="0"/>
        <w:outlineLvl w:val="0"/>
        <w:rPr>
          <w:rFonts w:ascii="Arial" w:hAnsi="Arial" w:cs="Arial"/>
          <w:b/>
        </w:rPr>
      </w:pPr>
    </w:p>
    <w:p w14:paraId="09183FED" w14:textId="77777777" w:rsidR="00A2182E" w:rsidRDefault="00A2182E" w:rsidP="004C5A89">
      <w:pPr>
        <w:pStyle w:val="ListParagraph"/>
        <w:spacing w:after="0" w:line="240" w:lineRule="auto"/>
        <w:ind w:left="0"/>
        <w:contextualSpacing w:val="0"/>
        <w:outlineLvl w:val="0"/>
        <w:rPr>
          <w:rFonts w:ascii="Arial" w:hAnsi="Arial" w:cs="Arial"/>
          <w:b/>
        </w:rPr>
      </w:pPr>
    </w:p>
    <w:p w14:paraId="02592511" w14:textId="77777777" w:rsidR="00A41024" w:rsidRDefault="00A41024" w:rsidP="004C5A89">
      <w:pPr>
        <w:pStyle w:val="ListParagraph"/>
        <w:spacing w:after="0" w:line="240" w:lineRule="auto"/>
        <w:ind w:left="0"/>
        <w:contextualSpacing w:val="0"/>
        <w:outlineLvl w:val="0"/>
        <w:rPr>
          <w:rFonts w:ascii="Arial" w:hAnsi="Arial" w:cs="Arial"/>
          <w:b/>
        </w:rPr>
      </w:pPr>
    </w:p>
    <w:p w14:paraId="30EFB8F8" w14:textId="77777777" w:rsidR="00466C72" w:rsidRPr="00C04CD2" w:rsidRDefault="00681D48" w:rsidP="004C5A89">
      <w:pPr>
        <w:pStyle w:val="ListParagraph"/>
        <w:spacing w:after="0" w:line="240" w:lineRule="auto"/>
        <w:ind w:left="0"/>
        <w:contextualSpacing w:val="0"/>
        <w:outlineLvl w:val="0"/>
        <w:rPr>
          <w:rFonts w:ascii="Arial" w:hAnsi="Arial" w:cs="Arial"/>
        </w:rPr>
      </w:pPr>
      <w:bookmarkStart w:id="11" w:name="_Toc17186119"/>
      <w:r w:rsidRPr="00C04CD2">
        <w:rPr>
          <w:rStyle w:val="joesChar"/>
        </w:rPr>
        <w:t>5</w:t>
      </w:r>
      <w:r w:rsidR="00466C72" w:rsidRPr="00C04CD2">
        <w:rPr>
          <w:rStyle w:val="joesChar"/>
        </w:rPr>
        <w:t>.0 Trident Receiver USB Interface and Filter Software</w:t>
      </w:r>
      <w:bookmarkEnd w:id="10"/>
      <w:bookmarkEnd w:id="11"/>
    </w:p>
    <w:p w14:paraId="7797D9FC" w14:textId="77777777" w:rsidR="00466C72" w:rsidRPr="009E6256" w:rsidRDefault="00466C72" w:rsidP="00466C72">
      <w:pPr>
        <w:rPr>
          <w:rFonts w:ascii="Arial" w:hAnsi="Arial" w:cs="Arial"/>
          <w:b/>
        </w:rPr>
      </w:pPr>
    </w:p>
    <w:p w14:paraId="17928BDD" w14:textId="77777777" w:rsidR="00466C72" w:rsidRPr="001C3F45" w:rsidRDefault="00466C72" w:rsidP="00466C72">
      <w:r w:rsidRPr="001C3F45">
        <w:t xml:space="preserve">The </w:t>
      </w:r>
      <w:smartTag w:uri="urn:schemas-microsoft-com:office:smarttags" w:element="stockticker">
        <w:r w:rsidRPr="001C3F45">
          <w:t>ATS</w:t>
        </w:r>
      </w:smartTag>
      <w:r w:rsidRPr="001C3F45">
        <w:t xml:space="preserve"> Trident Receiver USB interface and filter software can be downloaded from our website. The software is compatible with Windows 7 and Windows 10 operating systems.  After downloading the software click on the setup executable and follow the instructions.</w:t>
      </w:r>
    </w:p>
    <w:p w14:paraId="6C0C65BD" w14:textId="77777777" w:rsidR="00466C72" w:rsidRPr="001C3F45" w:rsidRDefault="00466C72" w:rsidP="00466C72"/>
    <w:p w14:paraId="32A7F64D" w14:textId="77777777" w:rsidR="00466C72" w:rsidRPr="001C3F45" w:rsidRDefault="00466C72" w:rsidP="00466C72">
      <w:smartTag w:uri="urn:schemas-microsoft-com:office:smarttags" w:element="stockticker">
        <w:r w:rsidRPr="001C3F45">
          <w:t>USB</w:t>
        </w:r>
      </w:smartTag>
      <w:r w:rsidRPr="001C3F45">
        <w:t xml:space="preserve"> Driver Installation:  The Trident software will walk you through installing the USB driver on its first boot up. If it is not done here the USB driver will need to be installed as a separate step. The driver installation can be initiated by going into the </w:t>
      </w:r>
      <w:r w:rsidRPr="001C3F45">
        <w:rPr>
          <w:b/>
        </w:rPr>
        <w:t>Settings</w:t>
      </w:r>
      <w:r w:rsidRPr="001C3F45">
        <w:t xml:space="preserve"> menu of the main command window and selecting </w:t>
      </w:r>
      <w:r w:rsidRPr="001C3F45">
        <w:rPr>
          <w:b/>
        </w:rPr>
        <w:t>Install Driver</w:t>
      </w:r>
      <w:r w:rsidRPr="001C3F45">
        <w:t>.</w:t>
      </w:r>
    </w:p>
    <w:p w14:paraId="70A0BE83" w14:textId="77777777" w:rsidR="00466C72" w:rsidRPr="001C3F45" w:rsidRDefault="00466C72" w:rsidP="00466C72"/>
    <w:p w14:paraId="61B99FEC" w14:textId="77777777" w:rsidR="00B63EF0" w:rsidRPr="009E6256" w:rsidRDefault="00B63EF0" w:rsidP="004C645D">
      <w:pPr>
        <w:rPr>
          <w:rFonts w:ascii="Arial" w:hAnsi="Arial" w:cs="Arial"/>
        </w:rPr>
      </w:pPr>
    </w:p>
    <w:p w14:paraId="29391626" w14:textId="77777777" w:rsidR="002015D7" w:rsidRPr="009E6256" w:rsidRDefault="002015D7" w:rsidP="004C645D">
      <w:pPr>
        <w:rPr>
          <w:rFonts w:ascii="Arial" w:hAnsi="Arial" w:cs="Arial"/>
        </w:rPr>
      </w:pPr>
    </w:p>
    <w:p w14:paraId="0E137B7C" w14:textId="77777777" w:rsidR="0049342F" w:rsidRPr="009E6256" w:rsidRDefault="0049342F" w:rsidP="00B20EEE">
      <w:pPr>
        <w:rPr>
          <w:rFonts w:ascii="Arial" w:hAnsi="Arial" w:cs="Arial"/>
          <w:b/>
        </w:rPr>
      </w:pPr>
    </w:p>
    <w:p w14:paraId="1C75090F" w14:textId="77777777" w:rsidR="00466C72" w:rsidRPr="00C04CD2" w:rsidRDefault="00681D48" w:rsidP="008E20B2">
      <w:pPr>
        <w:pStyle w:val="joes"/>
        <w:outlineLvl w:val="1"/>
        <w:rPr>
          <w:u w:val="none"/>
        </w:rPr>
      </w:pPr>
      <w:bookmarkStart w:id="12" w:name="_Toc17186120"/>
      <w:r w:rsidRPr="00C04CD2">
        <w:rPr>
          <w:u w:val="none"/>
        </w:rPr>
        <w:t>5</w:t>
      </w:r>
      <w:r w:rsidR="00466C72" w:rsidRPr="00C04CD2">
        <w:rPr>
          <w:u w:val="none"/>
        </w:rPr>
        <w:t>.1 Select Sonic Receiver (Change Receiver)</w:t>
      </w:r>
      <w:bookmarkEnd w:id="12"/>
    </w:p>
    <w:p w14:paraId="50E94317" w14:textId="77777777" w:rsidR="00466C72" w:rsidRPr="009E6256" w:rsidRDefault="00466C72" w:rsidP="00466C72">
      <w:pPr>
        <w:rPr>
          <w:rFonts w:ascii="Arial" w:hAnsi="Arial" w:cs="Arial"/>
        </w:rPr>
      </w:pPr>
    </w:p>
    <w:p w14:paraId="1FBF9D81" w14:textId="77777777" w:rsidR="00466C72" w:rsidRPr="001C3F45" w:rsidRDefault="00466C72" w:rsidP="00466C72">
      <w:r w:rsidRPr="001C3F45">
        <w:t xml:space="preserve">The first screen that appears when the software is run is shown </w:t>
      </w:r>
      <w:r w:rsidR="00053278" w:rsidRPr="001C3F45">
        <w:t>in Figure 5-1.</w:t>
      </w:r>
    </w:p>
    <w:p w14:paraId="150A10AB" w14:textId="77777777" w:rsidR="00466C72" w:rsidRPr="009E6256" w:rsidRDefault="00466C72" w:rsidP="00466C72">
      <w:pPr>
        <w:rPr>
          <w:rFonts w:ascii="Arial" w:hAnsi="Arial" w:cs="Arial"/>
        </w:rPr>
      </w:pPr>
    </w:p>
    <w:p w14:paraId="3E2E2971" w14:textId="77777777" w:rsidR="00466C72" w:rsidRPr="009E6256" w:rsidRDefault="00466C72" w:rsidP="00466C72">
      <w:pPr>
        <w:rPr>
          <w:rFonts w:ascii="Arial" w:hAnsi="Arial" w:cs="Arial"/>
        </w:rPr>
      </w:pPr>
      <w:r w:rsidRPr="009E6256">
        <w:rPr>
          <w:rFonts w:ascii="Arial" w:hAnsi="Arial" w:cs="Arial"/>
          <w:noProof/>
        </w:rPr>
        <w:drawing>
          <wp:inline distT="0" distB="0" distL="0" distR="0" wp14:anchorId="6F99D7FC" wp14:editId="7BFFDA40">
            <wp:extent cx="3291840" cy="21945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91840" cy="2194560"/>
                    </a:xfrm>
                    <a:prstGeom prst="rect">
                      <a:avLst/>
                    </a:prstGeom>
                    <a:noFill/>
                    <a:ln>
                      <a:noFill/>
                    </a:ln>
                  </pic:spPr>
                </pic:pic>
              </a:graphicData>
            </a:graphic>
          </wp:inline>
        </w:drawing>
      </w:r>
    </w:p>
    <w:p w14:paraId="0BF8AC2C" w14:textId="77777777" w:rsidR="00466C72" w:rsidRPr="009E6256" w:rsidRDefault="00466C72" w:rsidP="00466C72">
      <w:pPr>
        <w:rPr>
          <w:rFonts w:ascii="Arial" w:hAnsi="Arial" w:cs="Arial"/>
        </w:rPr>
      </w:pPr>
      <w:r w:rsidRPr="009E6256">
        <w:rPr>
          <w:rFonts w:ascii="Arial" w:hAnsi="Arial" w:cs="Arial"/>
        </w:rPr>
        <w:t xml:space="preserve">Figure </w:t>
      </w:r>
      <w:r w:rsidR="00681D48">
        <w:rPr>
          <w:rFonts w:ascii="Arial" w:hAnsi="Arial" w:cs="Arial"/>
        </w:rPr>
        <w:t>5</w:t>
      </w:r>
      <w:r w:rsidR="00130C10">
        <w:rPr>
          <w:rFonts w:ascii="Arial" w:hAnsi="Arial" w:cs="Arial"/>
        </w:rPr>
        <w:t>-</w:t>
      </w:r>
      <w:r w:rsidRPr="009E6256">
        <w:rPr>
          <w:rFonts w:ascii="Arial" w:hAnsi="Arial" w:cs="Arial"/>
        </w:rPr>
        <w:t>1</w:t>
      </w:r>
    </w:p>
    <w:p w14:paraId="5DF1B879" w14:textId="77777777" w:rsidR="00466C72" w:rsidRPr="009E6256" w:rsidRDefault="00466C72" w:rsidP="00466C72">
      <w:pPr>
        <w:rPr>
          <w:rFonts w:ascii="Arial" w:hAnsi="Arial" w:cs="Arial"/>
        </w:rPr>
      </w:pPr>
    </w:p>
    <w:p w14:paraId="1D3EE568" w14:textId="77777777" w:rsidR="00466C72" w:rsidRPr="001C3F45" w:rsidRDefault="00466C72" w:rsidP="00466C72">
      <w:r w:rsidRPr="001C3F45">
        <w:t xml:space="preserve">The </w:t>
      </w:r>
      <w:smartTag w:uri="urn:schemas-microsoft-com:office:smarttags" w:element="stockticker">
        <w:r w:rsidRPr="001C3F45">
          <w:t>USB</w:t>
        </w:r>
      </w:smartTag>
      <w:r w:rsidRPr="001C3F45">
        <w:t xml:space="preserve"> Communication mode allows for real-time data viewing while a computer is attached to the USB port.  Enter the serial number of the receiver. This can be found on a label attached to the receiver housing. Click </w:t>
      </w:r>
      <w:r w:rsidRPr="001C3F45">
        <w:rPr>
          <w:b/>
        </w:rPr>
        <w:t>OK</w:t>
      </w:r>
      <w:r w:rsidRPr="001C3F45">
        <w:t xml:space="preserve">. </w:t>
      </w:r>
    </w:p>
    <w:p w14:paraId="10F38C65" w14:textId="77777777" w:rsidR="00466C72" w:rsidRPr="009E6256" w:rsidRDefault="00466C72" w:rsidP="00466C72">
      <w:pPr>
        <w:rPr>
          <w:rFonts w:ascii="Arial" w:hAnsi="Arial" w:cs="Arial"/>
        </w:rPr>
      </w:pPr>
    </w:p>
    <w:p w14:paraId="6A5DA859" w14:textId="77777777" w:rsidR="00466C72" w:rsidRPr="009E6256" w:rsidRDefault="00466C72" w:rsidP="00466C72">
      <w:pPr>
        <w:rPr>
          <w:rFonts w:ascii="Arial" w:hAnsi="Arial" w:cs="Arial"/>
        </w:rPr>
      </w:pPr>
    </w:p>
    <w:p w14:paraId="26105E3D" w14:textId="77777777" w:rsidR="00466C72" w:rsidRPr="00C04CD2" w:rsidRDefault="00681D48" w:rsidP="008E20B2">
      <w:pPr>
        <w:pStyle w:val="joes"/>
        <w:outlineLvl w:val="1"/>
        <w:rPr>
          <w:u w:val="none"/>
        </w:rPr>
      </w:pPr>
      <w:bookmarkStart w:id="13" w:name="_Toc17186121"/>
      <w:r w:rsidRPr="00C04CD2">
        <w:rPr>
          <w:u w:val="none"/>
        </w:rPr>
        <w:t>5</w:t>
      </w:r>
      <w:r w:rsidR="00466C72" w:rsidRPr="00C04CD2">
        <w:rPr>
          <w:u w:val="none"/>
        </w:rPr>
        <w:t>.2 Main Command Window</w:t>
      </w:r>
      <w:bookmarkEnd w:id="13"/>
      <w:r w:rsidR="00466C72" w:rsidRPr="00C04CD2">
        <w:rPr>
          <w:u w:val="none"/>
        </w:rPr>
        <w:t xml:space="preserve"> </w:t>
      </w:r>
    </w:p>
    <w:p w14:paraId="5CFBFFF5" w14:textId="77777777" w:rsidR="00466C72" w:rsidRPr="009E6256" w:rsidRDefault="00466C72" w:rsidP="00466C72">
      <w:pPr>
        <w:rPr>
          <w:rFonts w:ascii="Arial" w:hAnsi="Arial" w:cs="Arial"/>
        </w:rPr>
      </w:pPr>
    </w:p>
    <w:p w14:paraId="4A9743E1" w14:textId="77777777" w:rsidR="00EB31D8" w:rsidRPr="001C3F45" w:rsidRDefault="00053278" w:rsidP="00466C72">
      <w:r w:rsidRPr="001C3F45">
        <w:t>Next, t</w:t>
      </w:r>
      <w:r w:rsidR="00466C72" w:rsidRPr="001C3F45">
        <w:t xml:space="preserve">he </w:t>
      </w:r>
      <w:r w:rsidRPr="001C3F45">
        <w:t>Main Command window</w:t>
      </w:r>
      <w:r w:rsidR="00466C72" w:rsidRPr="001C3F45">
        <w:t xml:space="preserve"> appears</w:t>
      </w:r>
      <w:r w:rsidRPr="001C3F45">
        <w:t xml:space="preserve"> as shown in Figure 5-2.</w:t>
      </w:r>
    </w:p>
    <w:p w14:paraId="2813DB77" w14:textId="77777777" w:rsidR="00CB78A8" w:rsidRPr="009E6256" w:rsidRDefault="00CB78A8" w:rsidP="00466C72">
      <w:pPr>
        <w:rPr>
          <w:rFonts w:ascii="Arial" w:hAnsi="Arial" w:cs="Arial"/>
        </w:rPr>
      </w:pPr>
    </w:p>
    <w:p w14:paraId="1CD73E12" w14:textId="77777777" w:rsidR="00EB31D8" w:rsidRPr="009E6256" w:rsidRDefault="00CB78A8" w:rsidP="00466C72">
      <w:pPr>
        <w:rPr>
          <w:rFonts w:ascii="Arial" w:hAnsi="Arial" w:cs="Arial"/>
        </w:rPr>
      </w:pPr>
      <w:r w:rsidRPr="009E6256">
        <w:rPr>
          <w:rFonts w:ascii="Arial" w:hAnsi="Arial" w:cs="Arial"/>
          <w:noProof/>
        </w:rPr>
        <w:drawing>
          <wp:inline distT="0" distB="0" distL="0" distR="0" wp14:anchorId="2164C542" wp14:editId="31F04021">
            <wp:extent cx="3621024" cy="40050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21024" cy="4005072"/>
                    </a:xfrm>
                    <a:prstGeom prst="rect">
                      <a:avLst/>
                    </a:prstGeom>
                    <a:noFill/>
                    <a:ln>
                      <a:noFill/>
                    </a:ln>
                  </pic:spPr>
                </pic:pic>
              </a:graphicData>
            </a:graphic>
          </wp:inline>
        </w:drawing>
      </w:r>
    </w:p>
    <w:p w14:paraId="08750A37" w14:textId="77777777" w:rsidR="00466C72" w:rsidRPr="009E6256" w:rsidRDefault="00466C72" w:rsidP="00466C72">
      <w:pPr>
        <w:rPr>
          <w:rFonts w:ascii="Arial" w:hAnsi="Arial" w:cs="Arial"/>
          <w:noProof/>
        </w:rPr>
      </w:pPr>
      <w:r w:rsidRPr="009E6256">
        <w:rPr>
          <w:rFonts w:ascii="Arial" w:hAnsi="Arial" w:cs="Arial"/>
          <w:noProof/>
        </w:rPr>
        <w:t xml:space="preserve">Figure </w:t>
      </w:r>
      <w:r w:rsidR="00681D48">
        <w:rPr>
          <w:rFonts w:ascii="Arial" w:hAnsi="Arial" w:cs="Arial"/>
          <w:noProof/>
        </w:rPr>
        <w:t>5</w:t>
      </w:r>
      <w:r w:rsidR="00130C10">
        <w:rPr>
          <w:rFonts w:ascii="Arial" w:hAnsi="Arial" w:cs="Arial"/>
          <w:noProof/>
        </w:rPr>
        <w:t>-2</w:t>
      </w:r>
    </w:p>
    <w:p w14:paraId="0D159303" w14:textId="77777777" w:rsidR="00466C72" w:rsidRPr="009E6256" w:rsidRDefault="00466C72" w:rsidP="00466C72">
      <w:pPr>
        <w:rPr>
          <w:rFonts w:ascii="Arial" w:hAnsi="Arial" w:cs="Arial"/>
          <w:noProof/>
        </w:rPr>
      </w:pPr>
    </w:p>
    <w:p w14:paraId="0FB581F4" w14:textId="77777777" w:rsidR="00466C72" w:rsidRPr="001C3F45" w:rsidRDefault="00466C72" w:rsidP="00466C72">
      <w:pPr>
        <w:rPr>
          <w:noProof/>
        </w:rPr>
      </w:pPr>
      <w:r w:rsidRPr="001C3F45">
        <w:rPr>
          <w:noProof/>
        </w:rPr>
        <w:t xml:space="preserve">The </w:t>
      </w:r>
      <w:smartTag w:uri="urn:schemas-microsoft-com:office:smarttags" w:element="stockticker">
        <w:r w:rsidRPr="001C3F45">
          <w:rPr>
            <w:noProof/>
          </w:rPr>
          <w:t>USB</w:t>
        </w:r>
      </w:smartTag>
      <w:r w:rsidRPr="001C3F45">
        <w:rPr>
          <w:noProof/>
        </w:rPr>
        <w:t xml:space="preserve"> connection allows you to update the receiver’s configuration - </w:t>
      </w:r>
      <w:r w:rsidRPr="001C3F45">
        <w:rPr>
          <w:b/>
          <w:noProof/>
        </w:rPr>
        <w:t>Edit</w:t>
      </w:r>
      <w:r w:rsidRPr="001C3F45">
        <w:rPr>
          <w:noProof/>
        </w:rPr>
        <w:t xml:space="preserve"> </w:t>
      </w:r>
      <w:r w:rsidRPr="001C3F45">
        <w:rPr>
          <w:b/>
          <w:noProof/>
        </w:rPr>
        <w:t>Configuration</w:t>
      </w:r>
      <w:r w:rsidRPr="001C3F45">
        <w:rPr>
          <w:noProof/>
        </w:rPr>
        <w:t xml:space="preserve"> and view the tags as they are being decoded - </w:t>
      </w:r>
      <w:r w:rsidRPr="001C3F45">
        <w:rPr>
          <w:b/>
          <w:noProof/>
        </w:rPr>
        <w:t>View Real</w:t>
      </w:r>
      <w:r w:rsidR="00CB78A8" w:rsidRPr="001C3F45">
        <w:rPr>
          <w:b/>
          <w:noProof/>
        </w:rPr>
        <w:t xml:space="preserve"> T</w:t>
      </w:r>
      <w:r w:rsidRPr="001C3F45">
        <w:rPr>
          <w:b/>
          <w:noProof/>
        </w:rPr>
        <w:t>ime Logging</w:t>
      </w:r>
      <w:r w:rsidRPr="001C3F45">
        <w:rPr>
          <w:noProof/>
        </w:rPr>
        <w:t>.</w:t>
      </w:r>
    </w:p>
    <w:p w14:paraId="41473965" w14:textId="77777777" w:rsidR="00466C72" w:rsidRPr="009E6256" w:rsidRDefault="00466C72" w:rsidP="00466C72">
      <w:pPr>
        <w:rPr>
          <w:rFonts w:ascii="Arial" w:hAnsi="Arial" w:cs="Arial"/>
          <w:noProof/>
        </w:rPr>
      </w:pPr>
    </w:p>
    <w:p w14:paraId="6471A3AB" w14:textId="77777777" w:rsidR="00466C72" w:rsidRPr="009E6256" w:rsidRDefault="00466C72" w:rsidP="00466C72">
      <w:pPr>
        <w:rPr>
          <w:rFonts w:ascii="Arial" w:hAnsi="Arial" w:cs="Arial"/>
          <w:noProof/>
        </w:rPr>
      </w:pPr>
    </w:p>
    <w:p w14:paraId="76A0B800" w14:textId="77777777" w:rsidR="00466C72" w:rsidRPr="009E6256" w:rsidRDefault="00466C72" w:rsidP="00466C72">
      <w:pPr>
        <w:rPr>
          <w:rFonts w:ascii="Arial" w:hAnsi="Arial" w:cs="Arial"/>
          <w:noProof/>
        </w:rPr>
      </w:pPr>
    </w:p>
    <w:p w14:paraId="0EBFD2E3" w14:textId="77777777" w:rsidR="006A2937" w:rsidRPr="009E6256" w:rsidRDefault="006A2937" w:rsidP="00174DC8">
      <w:pPr>
        <w:rPr>
          <w:rFonts w:ascii="Arial" w:hAnsi="Arial" w:cs="Arial"/>
          <w:b/>
        </w:rPr>
      </w:pPr>
    </w:p>
    <w:p w14:paraId="7009FDBE" w14:textId="77777777" w:rsidR="006A2937" w:rsidRPr="009E6256" w:rsidRDefault="006A2937" w:rsidP="00174DC8">
      <w:pPr>
        <w:rPr>
          <w:rFonts w:ascii="Arial" w:hAnsi="Arial" w:cs="Arial"/>
          <w:b/>
        </w:rPr>
      </w:pPr>
    </w:p>
    <w:p w14:paraId="4A585377" w14:textId="77777777" w:rsidR="006A2937" w:rsidRPr="009E6256" w:rsidRDefault="006A2937" w:rsidP="00174DC8">
      <w:pPr>
        <w:rPr>
          <w:rFonts w:ascii="Arial" w:hAnsi="Arial" w:cs="Arial"/>
          <w:b/>
        </w:rPr>
      </w:pPr>
    </w:p>
    <w:p w14:paraId="3986D65F" w14:textId="77777777" w:rsidR="006A2937" w:rsidRPr="009E6256" w:rsidRDefault="006A2937" w:rsidP="00174DC8">
      <w:pPr>
        <w:rPr>
          <w:rFonts w:ascii="Arial" w:hAnsi="Arial" w:cs="Arial"/>
          <w:b/>
        </w:rPr>
      </w:pPr>
    </w:p>
    <w:p w14:paraId="04DAC1B3" w14:textId="77777777" w:rsidR="006A2937" w:rsidRPr="009E6256" w:rsidRDefault="006A2937" w:rsidP="00174DC8">
      <w:pPr>
        <w:rPr>
          <w:rFonts w:ascii="Arial" w:hAnsi="Arial" w:cs="Arial"/>
          <w:b/>
        </w:rPr>
      </w:pPr>
    </w:p>
    <w:p w14:paraId="57459291" w14:textId="77777777" w:rsidR="006A2937" w:rsidRPr="009E6256" w:rsidRDefault="006A2937" w:rsidP="00174DC8">
      <w:pPr>
        <w:rPr>
          <w:rFonts w:ascii="Arial" w:hAnsi="Arial" w:cs="Arial"/>
          <w:b/>
        </w:rPr>
      </w:pPr>
    </w:p>
    <w:p w14:paraId="2314BAC4" w14:textId="77777777" w:rsidR="006A2937" w:rsidRPr="009E6256" w:rsidRDefault="006A2937" w:rsidP="00174DC8">
      <w:pPr>
        <w:rPr>
          <w:rFonts w:ascii="Arial" w:hAnsi="Arial" w:cs="Arial"/>
          <w:b/>
        </w:rPr>
      </w:pPr>
    </w:p>
    <w:p w14:paraId="6D4DAEDE" w14:textId="77777777" w:rsidR="006A2937" w:rsidRPr="009E6256" w:rsidRDefault="006A2937" w:rsidP="00174DC8">
      <w:pPr>
        <w:rPr>
          <w:rFonts w:ascii="Arial" w:hAnsi="Arial" w:cs="Arial"/>
          <w:b/>
        </w:rPr>
      </w:pPr>
    </w:p>
    <w:p w14:paraId="583A674B" w14:textId="77777777" w:rsidR="00D376E6" w:rsidRPr="009E6256" w:rsidRDefault="00D376E6" w:rsidP="00174DC8">
      <w:pPr>
        <w:rPr>
          <w:rFonts w:ascii="Arial" w:hAnsi="Arial" w:cs="Arial"/>
          <w:b/>
        </w:rPr>
      </w:pPr>
    </w:p>
    <w:p w14:paraId="539990C5" w14:textId="77777777" w:rsidR="00681D48" w:rsidRDefault="00681D48">
      <w:pPr>
        <w:rPr>
          <w:rFonts w:ascii="Arial" w:hAnsi="Arial" w:cs="Arial"/>
          <w:b/>
          <w:sz w:val="28"/>
          <w:szCs w:val="28"/>
          <w:u w:val="single"/>
        </w:rPr>
      </w:pPr>
      <w:r>
        <w:rPr>
          <w:rFonts w:ascii="Arial" w:hAnsi="Arial" w:cs="Arial"/>
          <w:b/>
          <w:sz w:val="28"/>
          <w:szCs w:val="28"/>
          <w:u w:val="single"/>
        </w:rPr>
        <w:br w:type="page"/>
      </w:r>
    </w:p>
    <w:p w14:paraId="4553BE51" w14:textId="77777777" w:rsidR="00466C72" w:rsidRPr="00C04CD2" w:rsidRDefault="00681D48" w:rsidP="008E20B2">
      <w:pPr>
        <w:pStyle w:val="joes"/>
        <w:outlineLvl w:val="1"/>
        <w:rPr>
          <w:u w:val="none"/>
        </w:rPr>
      </w:pPr>
      <w:bookmarkStart w:id="14" w:name="_Toc17186122"/>
      <w:r w:rsidRPr="00C04CD2">
        <w:rPr>
          <w:u w:val="none"/>
        </w:rPr>
        <w:t>5</w:t>
      </w:r>
      <w:r w:rsidR="00466C72" w:rsidRPr="00C04CD2">
        <w:rPr>
          <w:u w:val="none"/>
        </w:rPr>
        <w:t>.3 Edit Configuration</w:t>
      </w:r>
      <w:bookmarkEnd w:id="14"/>
      <w:r w:rsidR="00466C72" w:rsidRPr="00C04CD2">
        <w:rPr>
          <w:u w:val="none"/>
        </w:rPr>
        <w:t xml:space="preserve"> </w:t>
      </w:r>
    </w:p>
    <w:p w14:paraId="38B900B8" w14:textId="77777777" w:rsidR="00466C72" w:rsidRPr="009E6256" w:rsidRDefault="00100C16" w:rsidP="00466C72">
      <w:pPr>
        <w:rPr>
          <w:rFonts w:ascii="Arial" w:hAnsi="Arial" w:cs="Arial"/>
          <w:b/>
          <w:sz w:val="20"/>
          <w:szCs w:val="20"/>
        </w:rPr>
      </w:pPr>
      <w:r w:rsidRPr="009E6256">
        <w:rPr>
          <w:rFonts w:ascii="Arial" w:hAnsi="Arial" w:cs="Arial"/>
          <w:b/>
          <w:noProof/>
          <w:sz w:val="20"/>
          <w:szCs w:val="20"/>
        </w:rPr>
        <w:drawing>
          <wp:inline distT="0" distB="0" distL="0" distR="0" wp14:anchorId="68D912F1" wp14:editId="6AB8A966">
            <wp:extent cx="5486400" cy="35909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3590925"/>
                    </a:xfrm>
                    <a:prstGeom prst="rect">
                      <a:avLst/>
                    </a:prstGeom>
                    <a:noFill/>
                    <a:ln>
                      <a:noFill/>
                    </a:ln>
                  </pic:spPr>
                </pic:pic>
              </a:graphicData>
            </a:graphic>
          </wp:inline>
        </w:drawing>
      </w:r>
    </w:p>
    <w:p w14:paraId="2C5D5DC6" w14:textId="77777777" w:rsidR="00466C72" w:rsidRPr="009E6256" w:rsidRDefault="00466C72" w:rsidP="00466C72">
      <w:pPr>
        <w:rPr>
          <w:rFonts w:ascii="Arial" w:hAnsi="Arial" w:cs="Arial"/>
          <w:noProof/>
        </w:rPr>
      </w:pPr>
      <w:r w:rsidRPr="009E6256">
        <w:rPr>
          <w:rFonts w:ascii="Arial" w:hAnsi="Arial" w:cs="Arial"/>
          <w:noProof/>
        </w:rPr>
        <w:t xml:space="preserve">Figure </w:t>
      </w:r>
      <w:r w:rsidR="00681D48">
        <w:rPr>
          <w:rFonts w:ascii="Arial" w:hAnsi="Arial" w:cs="Arial"/>
          <w:noProof/>
        </w:rPr>
        <w:t>5</w:t>
      </w:r>
      <w:r w:rsidR="00130C10">
        <w:rPr>
          <w:rFonts w:ascii="Arial" w:hAnsi="Arial" w:cs="Arial"/>
          <w:noProof/>
        </w:rPr>
        <w:t>-3</w:t>
      </w:r>
    </w:p>
    <w:p w14:paraId="14E340FC" w14:textId="77777777" w:rsidR="00466C72" w:rsidRPr="009E6256" w:rsidRDefault="00466C72" w:rsidP="00466C72">
      <w:pPr>
        <w:rPr>
          <w:rFonts w:ascii="Arial" w:hAnsi="Arial" w:cs="Arial"/>
          <w:noProof/>
        </w:rPr>
      </w:pPr>
    </w:p>
    <w:p w14:paraId="6D40C508" w14:textId="77777777" w:rsidR="001C3F45" w:rsidRDefault="00466C72" w:rsidP="00CB78A8">
      <w:pPr>
        <w:rPr>
          <w:noProof/>
        </w:rPr>
      </w:pPr>
      <w:r w:rsidRPr="001C3F45">
        <w:rPr>
          <w:noProof/>
        </w:rPr>
        <w:t xml:space="preserve">This function accessed by the </w:t>
      </w:r>
      <w:smartTag w:uri="urn:schemas-microsoft-com:office:smarttags" w:element="stockticker">
        <w:r w:rsidRPr="001C3F45">
          <w:rPr>
            <w:noProof/>
          </w:rPr>
          <w:t>USB</w:t>
        </w:r>
      </w:smartTag>
      <w:r w:rsidRPr="001C3F45">
        <w:rPr>
          <w:noProof/>
        </w:rPr>
        <w:t xml:space="preserve"> connection allows access to the Trident receiver’s configuration. </w:t>
      </w:r>
      <w:r w:rsidR="00B1765C" w:rsidRPr="001C3F45">
        <w:rPr>
          <w:noProof/>
        </w:rPr>
        <w:t>U</w:t>
      </w:r>
      <w:r w:rsidRPr="001C3F45">
        <w:rPr>
          <w:noProof/>
        </w:rPr>
        <w:t>pon entering this screen, the receiver will also enter a special timekeeping mode so that it can continuously update the time portion of the display in real</w:t>
      </w:r>
      <w:r w:rsidR="00681D48" w:rsidRPr="001C3F45">
        <w:rPr>
          <w:noProof/>
        </w:rPr>
        <w:t xml:space="preserve"> </w:t>
      </w:r>
      <w:r w:rsidRPr="001C3F45">
        <w:rPr>
          <w:noProof/>
        </w:rPr>
        <w:t>time. While in this mode</w:t>
      </w:r>
      <w:r w:rsidR="001C3F45">
        <w:rPr>
          <w:noProof/>
        </w:rPr>
        <w:t>,</w:t>
      </w:r>
      <w:r w:rsidRPr="001C3F45">
        <w:rPr>
          <w:noProof/>
        </w:rPr>
        <w:t xml:space="preserve"> the green status LED will be lit continously. </w:t>
      </w:r>
    </w:p>
    <w:p w14:paraId="68D3BAAA" w14:textId="77777777" w:rsidR="001C3F45" w:rsidRDefault="001C3F45" w:rsidP="00CB78A8">
      <w:pPr>
        <w:rPr>
          <w:noProof/>
        </w:rPr>
      </w:pPr>
    </w:p>
    <w:p w14:paraId="1DAD0837" w14:textId="77777777" w:rsidR="000C0D37" w:rsidRDefault="00466C72" w:rsidP="00CB78A8">
      <w:pPr>
        <w:rPr>
          <w:noProof/>
        </w:rPr>
      </w:pPr>
      <w:r w:rsidRPr="001C3F45">
        <w:rPr>
          <w:noProof/>
        </w:rPr>
        <w:t xml:space="preserve">To update the time and date on the receiver so it matches the PC’s, click on the blue button </w:t>
      </w:r>
      <w:r w:rsidRPr="001C3F45">
        <w:rPr>
          <w:b/>
          <w:noProof/>
        </w:rPr>
        <w:t>Set Receiver Clock to PC Clock</w:t>
      </w:r>
      <w:r w:rsidRPr="001C3F45">
        <w:rPr>
          <w:noProof/>
        </w:rPr>
        <w:t>, and the PC time and date will be sent to the Trident receiver, synchronizing the two clocks. When the Trident receiver updates its clock it send</w:t>
      </w:r>
      <w:r w:rsidR="001C3F45">
        <w:rPr>
          <w:noProof/>
        </w:rPr>
        <w:t>s</w:t>
      </w:r>
      <w:r w:rsidRPr="001C3F45">
        <w:rPr>
          <w:noProof/>
        </w:rPr>
        <w:t xml:space="preserve"> to the SDHC card two lines of data. The first represents the time of the update using the old time, and the second the time of the update using the newly corrected time. </w:t>
      </w:r>
    </w:p>
    <w:p w14:paraId="1220F482" w14:textId="77777777" w:rsidR="000C0D37" w:rsidRDefault="000C0D37" w:rsidP="00CB78A8">
      <w:pPr>
        <w:rPr>
          <w:noProof/>
        </w:rPr>
      </w:pPr>
    </w:p>
    <w:p w14:paraId="1550E07E" w14:textId="77777777" w:rsidR="00681D48" w:rsidRPr="001C3F45" w:rsidRDefault="00466C72" w:rsidP="00CB78A8">
      <w:pPr>
        <w:rPr>
          <w:noProof/>
        </w:rPr>
      </w:pPr>
      <w:r w:rsidRPr="001C3F45">
        <w:rPr>
          <w:noProof/>
        </w:rPr>
        <w:t xml:space="preserve">The </w:t>
      </w:r>
      <w:r w:rsidRPr="001C3F45">
        <w:rPr>
          <w:b/>
          <w:noProof/>
        </w:rPr>
        <w:t>Site Name</w:t>
      </w:r>
      <w:r w:rsidRPr="001C3F45">
        <w:rPr>
          <w:noProof/>
        </w:rPr>
        <w:t xml:space="preserve"> for the SR30</w:t>
      </w:r>
      <w:r w:rsidR="000A49B1" w:rsidRPr="001C3F45">
        <w:rPr>
          <w:noProof/>
        </w:rPr>
        <w:t>01</w:t>
      </w:r>
      <w:r w:rsidRPr="001C3F45">
        <w:rPr>
          <w:noProof/>
        </w:rPr>
        <w:t xml:space="preserve"> is fixed. It will be “SR” followed by the receiver serial number. The </w:t>
      </w:r>
      <w:r w:rsidRPr="001C3F45">
        <w:rPr>
          <w:b/>
          <w:noProof/>
        </w:rPr>
        <w:t>Site/System Name</w:t>
      </w:r>
      <w:r w:rsidRPr="001C3F45">
        <w:rPr>
          <w:noProof/>
        </w:rPr>
        <w:t xml:space="preserve"> is customizable and will be sent over as it appears on the screen but is done as a separate step by clicking on the green button </w:t>
      </w:r>
      <w:r w:rsidRPr="001C3F45">
        <w:rPr>
          <w:b/>
          <w:noProof/>
        </w:rPr>
        <w:t>Send to Receiver</w:t>
      </w:r>
      <w:r w:rsidRPr="001C3F45">
        <w:rPr>
          <w:noProof/>
        </w:rPr>
        <w:t xml:space="preserve"> located at the bottom of the screen. When finished, make sure to click on the red </w:t>
      </w:r>
      <w:r w:rsidRPr="001C3F45">
        <w:rPr>
          <w:b/>
          <w:noProof/>
        </w:rPr>
        <w:t>Close</w:t>
      </w:r>
      <w:r w:rsidRPr="001C3F45">
        <w:rPr>
          <w:noProof/>
        </w:rPr>
        <w:t xml:space="preserve"> button so the receiver will get the command to exit the timekeeping mode. </w:t>
      </w:r>
      <w:r w:rsidR="00100C16" w:rsidRPr="001C3F45">
        <w:rPr>
          <w:noProof/>
        </w:rPr>
        <w:t>C</w:t>
      </w:r>
      <w:r w:rsidRPr="001C3F45">
        <w:rPr>
          <w:noProof/>
        </w:rPr>
        <w:t>ycling the  power on the receiver will accomplish the same thing. The time setting here will be overwritten by GPS time on boot up</w:t>
      </w:r>
      <w:r w:rsidR="00100C16" w:rsidRPr="001C3F45">
        <w:rPr>
          <w:noProof/>
        </w:rPr>
        <w:t xml:space="preserve"> if a GPS fix is acceived</w:t>
      </w:r>
      <w:r w:rsidRPr="001C3F45">
        <w:rPr>
          <w:noProof/>
        </w:rPr>
        <w:t xml:space="preserve">. If you will have access to GPS </w:t>
      </w:r>
      <w:r w:rsidR="00681D48" w:rsidRPr="001C3F45">
        <w:rPr>
          <w:noProof/>
        </w:rPr>
        <w:t xml:space="preserve">during deployment </w:t>
      </w:r>
      <w:r w:rsidRPr="001C3F45">
        <w:rPr>
          <w:noProof/>
        </w:rPr>
        <w:t>you</w:t>
      </w:r>
      <w:r w:rsidR="00681D48" w:rsidRPr="001C3F45">
        <w:rPr>
          <w:noProof/>
        </w:rPr>
        <w:t xml:space="preserve"> will</w:t>
      </w:r>
      <w:r w:rsidRPr="001C3F45">
        <w:rPr>
          <w:noProof/>
        </w:rPr>
        <w:t xml:space="preserve"> only need to do this configuration step once. This step will save the timezone stored on your PC which will allow your GPS sync’d timestamps to appear as local time. The GPS sync’d time will never be in daylight savings time. </w:t>
      </w:r>
      <w:r w:rsidR="000C0D37">
        <w:rPr>
          <w:noProof/>
        </w:rPr>
        <w:t>U</w:t>
      </w:r>
      <w:r w:rsidRPr="001C3F45">
        <w:rPr>
          <w:noProof/>
        </w:rPr>
        <w:t>sing the GPS to set the clock provides improved time syncing across different SR30</w:t>
      </w:r>
      <w:r w:rsidR="000A49B1" w:rsidRPr="001C3F45">
        <w:rPr>
          <w:noProof/>
        </w:rPr>
        <w:t>01</w:t>
      </w:r>
      <w:r w:rsidRPr="001C3F45">
        <w:rPr>
          <w:noProof/>
        </w:rPr>
        <w:t xml:space="preserve"> units</w:t>
      </w:r>
      <w:r w:rsidR="00681D48" w:rsidRPr="001C3F45">
        <w:rPr>
          <w:noProof/>
        </w:rPr>
        <w:t>.</w:t>
      </w:r>
    </w:p>
    <w:p w14:paraId="5AC0FD44" w14:textId="77777777" w:rsidR="00CB78A8" w:rsidRPr="00C04CD2" w:rsidRDefault="00681D48" w:rsidP="008E20B2">
      <w:pPr>
        <w:pStyle w:val="joes"/>
        <w:outlineLvl w:val="1"/>
        <w:rPr>
          <w:u w:val="none"/>
        </w:rPr>
      </w:pPr>
      <w:bookmarkStart w:id="15" w:name="_Toc17186123"/>
      <w:r w:rsidRPr="00C04CD2">
        <w:rPr>
          <w:u w:val="none"/>
        </w:rPr>
        <w:t>5</w:t>
      </w:r>
      <w:r w:rsidR="00CB78A8" w:rsidRPr="00C04CD2">
        <w:rPr>
          <w:u w:val="none"/>
        </w:rPr>
        <w:t>.4 View Real Time Logging</w:t>
      </w:r>
      <w:bookmarkEnd w:id="15"/>
      <w:r w:rsidR="00CB78A8" w:rsidRPr="00C04CD2">
        <w:rPr>
          <w:u w:val="none"/>
        </w:rPr>
        <w:t xml:space="preserve"> </w:t>
      </w:r>
    </w:p>
    <w:p w14:paraId="38C0FC16" w14:textId="77777777" w:rsidR="00174DC8" w:rsidRPr="009E6256" w:rsidRDefault="00174DC8" w:rsidP="00174DC8">
      <w:pPr>
        <w:rPr>
          <w:rFonts w:ascii="Arial" w:hAnsi="Arial" w:cs="Arial"/>
          <w:b/>
        </w:rPr>
      </w:pPr>
      <w:r w:rsidRPr="009E6256">
        <w:rPr>
          <w:rFonts w:ascii="Arial" w:hAnsi="Arial" w:cs="Arial"/>
          <w:b/>
        </w:rPr>
        <w:t xml:space="preserve"> </w:t>
      </w:r>
    </w:p>
    <w:p w14:paraId="5E939E6C" w14:textId="77777777" w:rsidR="00CB78A8" w:rsidRPr="009E6256" w:rsidRDefault="00CB78A8" w:rsidP="00174DC8">
      <w:pPr>
        <w:rPr>
          <w:rFonts w:ascii="Arial" w:hAnsi="Arial" w:cs="Arial"/>
          <w:b/>
        </w:rPr>
      </w:pPr>
    </w:p>
    <w:p w14:paraId="60318B8B" w14:textId="77777777" w:rsidR="00D1413D" w:rsidRPr="009E6256" w:rsidRDefault="00CB78A8" w:rsidP="00174DC8">
      <w:pPr>
        <w:rPr>
          <w:rFonts w:ascii="Arial" w:hAnsi="Arial" w:cs="Arial"/>
          <w:b/>
        </w:rPr>
      </w:pPr>
      <w:r w:rsidRPr="009E6256">
        <w:rPr>
          <w:rFonts w:ascii="Arial" w:hAnsi="Arial" w:cs="Arial"/>
          <w:b/>
          <w:noProof/>
        </w:rPr>
        <w:drawing>
          <wp:inline distT="0" distB="0" distL="0" distR="0" wp14:anchorId="4947A5F1" wp14:editId="5CB5DA01">
            <wp:extent cx="6519672" cy="3922776"/>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9672" cy="3922776"/>
                    </a:xfrm>
                    <a:prstGeom prst="rect">
                      <a:avLst/>
                    </a:prstGeom>
                    <a:noFill/>
                    <a:ln>
                      <a:noFill/>
                    </a:ln>
                  </pic:spPr>
                </pic:pic>
              </a:graphicData>
            </a:graphic>
          </wp:inline>
        </w:drawing>
      </w:r>
    </w:p>
    <w:p w14:paraId="67C34C6E" w14:textId="77777777" w:rsidR="002B19AE" w:rsidRPr="009E6256" w:rsidRDefault="002B19AE" w:rsidP="00D85AC6">
      <w:pPr>
        <w:rPr>
          <w:rFonts w:ascii="Arial" w:hAnsi="Arial" w:cs="Arial"/>
          <w:noProof/>
        </w:rPr>
      </w:pPr>
      <w:r w:rsidRPr="009E6256">
        <w:rPr>
          <w:rFonts w:ascii="Arial" w:hAnsi="Arial" w:cs="Arial"/>
          <w:noProof/>
        </w:rPr>
        <w:t xml:space="preserve">Figure </w:t>
      </w:r>
      <w:r w:rsidR="00681D48">
        <w:rPr>
          <w:rFonts w:ascii="Arial" w:hAnsi="Arial" w:cs="Arial"/>
          <w:noProof/>
        </w:rPr>
        <w:t>5</w:t>
      </w:r>
      <w:r w:rsidR="00130C10">
        <w:rPr>
          <w:rFonts w:ascii="Arial" w:hAnsi="Arial" w:cs="Arial"/>
          <w:noProof/>
        </w:rPr>
        <w:t>-4</w:t>
      </w:r>
    </w:p>
    <w:p w14:paraId="4A57F83E" w14:textId="77777777" w:rsidR="002B19AE" w:rsidRPr="009E6256" w:rsidRDefault="002B19AE" w:rsidP="00D85AC6">
      <w:pPr>
        <w:rPr>
          <w:rFonts w:ascii="Arial" w:hAnsi="Arial" w:cs="Arial"/>
          <w:noProof/>
        </w:rPr>
      </w:pPr>
    </w:p>
    <w:p w14:paraId="2BDB4C06" w14:textId="77777777" w:rsidR="00CB78A8" w:rsidRPr="000C0D37" w:rsidRDefault="00CB78A8" w:rsidP="00CB78A8">
      <w:r w:rsidRPr="000C0D37">
        <w:rPr>
          <w:noProof/>
        </w:rPr>
        <w:t xml:space="preserve">You may view real time datalogging of tag data using the </w:t>
      </w:r>
      <w:smartTag w:uri="urn:schemas-microsoft-com:office:smarttags" w:element="stockticker">
        <w:r w:rsidRPr="000C0D37">
          <w:rPr>
            <w:noProof/>
          </w:rPr>
          <w:t>USB</w:t>
        </w:r>
      </w:smartTag>
      <w:r w:rsidRPr="000C0D37">
        <w:rPr>
          <w:noProof/>
        </w:rPr>
        <w:t xml:space="preserve"> connection by selecting the </w:t>
      </w:r>
      <w:r w:rsidRPr="000C0D37">
        <w:rPr>
          <w:b/>
          <w:noProof/>
        </w:rPr>
        <w:t>View Realtime Logging</w:t>
      </w:r>
      <w:r w:rsidRPr="000C0D37">
        <w:rPr>
          <w:noProof/>
        </w:rPr>
        <w:t xml:space="preserve"> button, and then selecting the green </w:t>
      </w:r>
      <w:r w:rsidRPr="000C0D37">
        <w:rPr>
          <w:b/>
          <w:noProof/>
        </w:rPr>
        <w:t>Start</w:t>
      </w:r>
      <w:r w:rsidRPr="000C0D37">
        <w:rPr>
          <w:noProof/>
        </w:rPr>
        <w:t xml:space="preserve"> button at the bottom of the screen. This displays the data as it is being captured by the Trident Receiver. If the SDHC card is present in the SD card slot of the receiver, data will appear in blocks of fifteen seconds of accumulated data, with data appearing every 15 seconds on the screen. If the SD card slot is empty, the data will be displayed immediately as it is detected. Over time this data will develop a time lag depending on the amount of data being printed to the screen and the speed of the PC. </w:t>
      </w:r>
    </w:p>
    <w:p w14:paraId="1700526E" w14:textId="77777777" w:rsidR="00733144" w:rsidRPr="009E6256" w:rsidRDefault="00733144" w:rsidP="004C645D">
      <w:pPr>
        <w:rPr>
          <w:rFonts w:ascii="Arial" w:hAnsi="Arial" w:cs="Arial"/>
          <w:b/>
        </w:rPr>
      </w:pPr>
    </w:p>
    <w:p w14:paraId="02670E0C" w14:textId="77777777" w:rsidR="00CB78A8" w:rsidRPr="009E6256" w:rsidRDefault="00CB78A8" w:rsidP="00CB78A8">
      <w:pPr>
        <w:rPr>
          <w:rFonts w:ascii="Arial" w:hAnsi="Arial" w:cs="Arial"/>
        </w:rPr>
      </w:pPr>
      <w:r w:rsidRPr="009E6256">
        <w:rPr>
          <w:rFonts w:ascii="Arial" w:hAnsi="Arial" w:cs="Arial"/>
          <w:noProof/>
        </w:rPr>
        <w:drawing>
          <wp:inline distT="0" distB="0" distL="0" distR="0" wp14:anchorId="47792ED5" wp14:editId="0F066C63">
            <wp:extent cx="2730000" cy="1368095"/>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730000" cy="1368095"/>
                    </a:xfrm>
                    <a:prstGeom prst="rect">
                      <a:avLst/>
                    </a:prstGeom>
                    <a:noFill/>
                    <a:ln w="9525">
                      <a:noFill/>
                      <a:miter lim="800000"/>
                      <a:headEnd/>
                      <a:tailEnd/>
                    </a:ln>
                  </pic:spPr>
                </pic:pic>
              </a:graphicData>
            </a:graphic>
          </wp:inline>
        </w:drawing>
      </w:r>
    </w:p>
    <w:p w14:paraId="46928BCB" w14:textId="77777777" w:rsidR="00681D48" w:rsidRDefault="00CB78A8" w:rsidP="00CB78A8">
      <w:pPr>
        <w:rPr>
          <w:rFonts w:ascii="Arial" w:hAnsi="Arial" w:cs="Arial"/>
          <w:noProof/>
        </w:rPr>
      </w:pPr>
      <w:r w:rsidRPr="009E6256">
        <w:rPr>
          <w:rFonts w:ascii="Arial" w:hAnsi="Arial" w:cs="Arial"/>
          <w:noProof/>
        </w:rPr>
        <w:t xml:space="preserve">Figure </w:t>
      </w:r>
      <w:r w:rsidR="00681D48">
        <w:rPr>
          <w:rFonts w:ascii="Arial" w:hAnsi="Arial" w:cs="Arial"/>
          <w:noProof/>
        </w:rPr>
        <w:t>5</w:t>
      </w:r>
      <w:r w:rsidR="00130C10">
        <w:rPr>
          <w:rFonts w:ascii="Arial" w:hAnsi="Arial" w:cs="Arial"/>
          <w:noProof/>
        </w:rPr>
        <w:t>-5</w:t>
      </w:r>
    </w:p>
    <w:p w14:paraId="7F09D5BE" w14:textId="77777777" w:rsidR="00130C10" w:rsidRDefault="00130C10" w:rsidP="00CB78A8">
      <w:pPr>
        <w:rPr>
          <w:rFonts w:ascii="Arial" w:hAnsi="Arial" w:cs="Arial"/>
          <w:noProof/>
        </w:rPr>
      </w:pPr>
    </w:p>
    <w:p w14:paraId="3759D98D" w14:textId="77777777" w:rsidR="000C0D37" w:rsidRDefault="000C0D37" w:rsidP="00CB78A8">
      <w:pPr>
        <w:rPr>
          <w:rFonts w:ascii="Arial" w:hAnsi="Arial" w:cs="Arial"/>
          <w:noProof/>
        </w:rPr>
      </w:pPr>
    </w:p>
    <w:p w14:paraId="0CFBD60F" w14:textId="77777777" w:rsidR="00CB78A8" w:rsidRPr="000C0D37" w:rsidRDefault="00CB78A8" w:rsidP="00CB78A8">
      <w:r w:rsidRPr="000C0D37">
        <w:t xml:space="preserve">The </w:t>
      </w:r>
      <w:r w:rsidRPr="000C0D37">
        <w:rPr>
          <w:b/>
        </w:rPr>
        <w:t>View Real</w:t>
      </w:r>
      <w:r w:rsidR="00601348" w:rsidRPr="000C0D37">
        <w:rPr>
          <w:b/>
        </w:rPr>
        <w:t xml:space="preserve"> T</w:t>
      </w:r>
      <w:r w:rsidRPr="000C0D37">
        <w:rPr>
          <w:b/>
        </w:rPr>
        <w:t>ime Logging</w:t>
      </w:r>
      <w:r w:rsidRPr="000C0D37">
        <w:t xml:space="preserve"> function has a number of display options to facilitate viewing the incoming data. These options can be selected from the </w:t>
      </w:r>
      <w:proofErr w:type="gramStart"/>
      <w:r w:rsidRPr="000C0D37">
        <w:rPr>
          <w:b/>
        </w:rPr>
        <w:t>Settings</w:t>
      </w:r>
      <w:proofErr w:type="gramEnd"/>
      <w:r w:rsidRPr="000C0D37">
        <w:t xml:space="preserve"> drop-down menu at the top of the screen. For example, detections can be shown as separate lines of data, as shown in Figure </w:t>
      </w:r>
      <w:r w:rsidR="00681D48" w:rsidRPr="000C0D37">
        <w:t>5</w:t>
      </w:r>
      <w:r w:rsidR="00130C10" w:rsidRPr="000C0D37">
        <w:t>-4</w:t>
      </w:r>
      <w:r w:rsidRPr="000C0D37">
        <w:t xml:space="preserve">, or by using the </w:t>
      </w:r>
      <w:r w:rsidRPr="000C0D37">
        <w:rPr>
          <w:b/>
        </w:rPr>
        <w:t>Summarize Data</w:t>
      </w:r>
      <w:r w:rsidRPr="000C0D37">
        <w:t xml:space="preserve"> option. The </w:t>
      </w:r>
      <w:r w:rsidRPr="000C0D37">
        <w:rPr>
          <w:b/>
        </w:rPr>
        <w:t>Summarize Data</w:t>
      </w:r>
      <w:r w:rsidRPr="000C0D37">
        <w:t xml:space="preserve"> option will display one data line per tag. The screen is refreshed for each new data point. It can be selected to filter detections having periods too large or too small to be valid. This option is shown below in Figure </w:t>
      </w:r>
      <w:r w:rsidR="00681D48" w:rsidRPr="000C0D37">
        <w:t>5</w:t>
      </w:r>
      <w:r w:rsidR="00130C10" w:rsidRPr="000C0D37">
        <w:t>-6 and in Figure 5-7.</w:t>
      </w:r>
    </w:p>
    <w:p w14:paraId="344FBD24" w14:textId="77777777" w:rsidR="00CB78A8" w:rsidRPr="009E6256" w:rsidRDefault="00CB78A8" w:rsidP="00CB78A8">
      <w:pPr>
        <w:rPr>
          <w:rFonts w:ascii="Arial" w:hAnsi="Arial" w:cs="Arial"/>
        </w:rPr>
      </w:pPr>
    </w:p>
    <w:p w14:paraId="7217D0B0" w14:textId="77777777" w:rsidR="00CB78A8" w:rsidRPr="009E6256" w:rsidRDefault="00CB78A8" w:rsidP="00CB78A8">
      <w:pPr>
        <w:rPr>
          <w:rFonts w:ascii="Arial" w:hAnsi="Arial" w:cs="Arial"/>
        </w:rPr>
      </w:pPr>
      <w:r w:rsidRPr="009E6256">
        <w:rPr>
          <w:rFonts w:ascii="Arial" w:hAnsi="Arial" w:cs="Arial"/>
          <w:b/>
          <w:noProof/>
        </w:rPr>
        <w:drawing>
          <wp:inline distT="0" distB="0" distL="0" distR="0" wp14:anchorId="0478BEA0" wp14:editId="2735BD7E">
            <wp:extent cx="2510188" cy="1316762"/>
            <wp:effectExtent l="19050" t="0" r="4412"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2510188" cy="1316762"/>
                    </a:xfrm>
                    <a:prstGeom prst="rect">
                      <a:avLst/>
                    </a:prstGeom>
                    <a:noFill/>
                    <a:ln w="9525">
                      <a:noFill/>
                      <a:miter lim="800000"/>
                      <a:headEnd/>
                      <a:tailEnd/>
                    </a:ln>
                  </pic:spPr>
                </pic:pic>
              </a:graphicData>
            </a:graphic>
          </wp:inline>
        </w:drawing>
      </w:r>
    </w:p>
    <w:p w14:paraId="16ADDC23" w14:textId="77777777" w:rsidR="00601348" w:rsidRPr="009E6256" w:rsidRDefault="00601348" w:rsidP="00601348">
      <w:pPr>
        <w:rPr>
          <w:rFonts w:ascii="Arial" w:hAnsi="Arial" w:cs="Arial"/>
          <w:noProof/>
        </w:rPr>
      </w:pPr>
      <w:r w:rsidRPr="009E6256">
        <w:rPr>
          <w:rFonts w:ascii="Arial" w:hAnsi="Arial" w:cs="Arial"/>
          <w:noProof/>
        </w:rPr>
        <w:t xml:space="preserve">Figure </w:t>
      </w:r>
      <w:r w:rsidR="00681D48">
        <w:rPr>
          <w:rFonts w:ascii="Arial" w:hAnsi="Arial" w:cs="Arial"/>
          <w:noProof/>
        </w:rPr>
        <w:t>5</w:t>
      </w:r>
      <w:r w:rsidR="00130C10">
        <w:rPr>
          <w:rFonts w:ascii="Arial" w:hAnsi="Arial" w:cs="Arial"/>
          <w:noProof/>
        </w:rPr>
        <w:t>-6</w:t>
      </w:r>
    </w:p>
    <w:p w14:paraId="26E2E948" w14:textId="77777777" w:rsidR="00601348" w:rsidRDefault="00601348" w:rsidP="005D1EE7">
      <w:pPr>
        <w:rPr>
          <w:rFonts w:ascii="Arial" w:hAnsi="Arial" w:cs="Arial"/>
          <w:noProof/>
        </w:rPr>
      </w:pPr>
    </w:p>
    <w:p w14:paraId="6A1C3C55" w14:textId="77777777" w:rsidR="00601348" w:rsidRPr="000C0D37" w:rsidRDefault="00601348" w:rsidP="00601348">
      <w:pPr>
        <w:rPr>
          <w:noProof/>
        </w:rPr>
      </w:pPr>
      <w:r w:rsidRPr="000C0D37">
        <w:t>If the log file option is selected a</w:t>
      </w:r>
      <w:r w:rsidRPr="000C0D37">
        <w:rPr>
          <w:noProof/>
        </w:rPr>
        <w:t xml:space="preserve"> new log file will be opened at the start of the logging session that saves a copy of the incoming data. These log files are kept in the ‘C:\ Advanced Telemetry Systems, Inc\</w:t>
      </w:r>
      <w:smartTag w:uri="urn:schemas-microsoft-com:office:smarttags" w:element="stockticker">
        <w:r w:rsidRPr="000C0D37">
          <w:rPr>
            <w:noProof/>
          </w:rPr>
          <w:t>ATS</w:t>
        </w:r>
      </w:smartTag>
      <w:r w:rsidRPr="000C0D37">
        <w:rPr>
          <w:noProof/>
        </w:rPr>
        <w:t xml:space="preserve"> Trident Receiver\Log’ folder. With the log file option you also have the option to hook up a GPS receiver to the PC that spits NMEA sentences out a serial port. This information will then be saved to the log file.</w:t>
      </w:r>
    </w:p>
    <w:p w14:paraId="5843662A" w14:textId="77777777" w:rsidR="00601348" w:rsidRPr="000C0D37" w:rsidRDefault="00601348" w:rsidP="005D1EE7">
      <w:pPr>
        <w:rPr>
          <w:noProof/>
        </w:rPr>
      </w:pPr>
    </w:p>
    <w:p w14:paraId="2CB33891" w14:textId="77777777" w:rsidR="005D1EE7" w:rsidRPr="009E6256" w:rsidRDefault="00CB78A8" w:rsidP="005D1EE7">
      <w:pPr>
        <w:rPr>
          <w:rFonts w:ascii="Arial" w:hAnsi="Arial" w:cs="Arial"/>
          <w:noProof/>
        </w:rPr>
      </w:pPr>
      <w:r w:rsidRPr="009E6256">
        <w:rPr>
          <w:rFonts w:ascii="Arial" w:hAnsi="Arial" w:cs="Arial"/>
          <w:noProof/>
        </w:rPr>
        <w:drawing>
          <wp:inline distT="0" distB="0" distL="0" distR="0" wp14:anchorId="53B35B8C" wp14:editId="22CBDC5C">
            <wp:extent cx="6281928" cy="3803904"/>
            <wp:effectExtent l="0" t="0" r="508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81928" cy="3803904"/>
                    </a:xfrm>
                    <a:prstGeom prst="rect">
                      <a:avLst/>
                    </a:prstGeom>
                    <a:noFill/>
                    <a:ln>
                      <a:noFill/>
                    </a:ln>
                  </pic:spPr>
                </pic:pic>
              </a:graphicData>
            </a:graphic>
          </wp:inline>
        </w:drawing>
      </w:r>
      <w:r w:rsidR="005D1EE7" w:rsidRPr="009E6256">
        <w:rPr>
          <w:rFonts w:ascii="Arial" w:hAnsi="Arial" w:cs="Arial"/>
          <w:noProof/>
        </w:rPr>
        <w:t xml:space="preserve">Figure </w:t>
      </w:r>
      <w:r w:rsidR="00681D48">
        <w:rPr>
          <w:rFonts w:ascii="Arial" w:hAnsi="Arial" w:cs="Arial"/>
          <w:noProof/>
        </w:rPr>
        <w:t>5</w:t>
      </w:r>
      <w:r w:rsidR="00130C10">
        <w:rPr>
          <w:rFonts w:ascii="Arial" w:hAnsi="Arial" w:cs="Arial"/>
          <w:noProof/>
        </w:rPr>
        <w:t>-7</w:t>
      </w:r>
    </w:p>
    <w:p w14:paraId="728DEE4F" w14:textId="77777777" w:rsidR="00466C72" w:rsidRDefault="00466C72" w:rsidP="00466C72">
      <w:pPr>
        <w:rPr>
          <w:rFonts w:ascii="Arial" w:hAnsi="Arial" w:cs="Arial"/>
          <w:noProof/>
        </w:rPr>
      </w:pPr>
    </w:p>
    <w:p w14:paraId="49FC5285" w14:textId="77777777" w:rsidR="00A2182E" w:rsidRDefault="00A2182E" w:rsidP="00466C72">
      <w:pPr>
        <w:rPr>
          <w:rFonts w:ascii="Arial" w:hAnsi="Arial" w:cs="Arial"/>
          <w:noProof/>
        </w:rPr>
      </w:pPr>
    </w:p>
    <w:p w14:paraId="6FF6A20A" w14:textId="77777777" w:rsidR="00A2182E" w:rsidRPr="009E6256" w:rsidRDefault="00A2182E" w:rsidP="00466C72">
      <w:pPr>
        <w:rPr>
          <w:rFonts w:ascii="Arial" w:hAnsi="Arial" w:cs="Arial"/>
          <w:noProof/>
        </w:rPr>
      </w:pPr>
    </w:p>
    <w:p w14:paraId="63B33EC9" w14:textId="77777777" w:rsidR="00466C72" w:rsidRPr="000C0D37" w:rsidRDefault="00466C72" w:rsidP="00466C72">
      <w:pPr>
        <w:rPr>
          <w:noProof/>
        </w:rPr>
      </w:pPr>
      <w:r w:rsidRPr="000C0D37">
        <w:rPr>
          <w:noProof/>
        </w:rPr>
        <w:t xml:space="preserve">This screen also shows in the farthest left column a speaker icon followed by a column of check boxes. If a tag code is checked it will play a tone that will be tied to it’s last signal strength value. It will change the tone’s pitch and duration accordingly. Since playing the tone pauses the operation momentarily it will slow screen updates down a bit. Ideally keep the number of boxes checked to a small number.  </w:t>
      </w:r>
    </w:p>
    <w:p w14:paraId="6E7C873F" w14:textId="77777777" w:rsidR="00466C72" w:rsidRPr="009E6256" w:rsidRDefault="00466C72" w:rsidP="00466C72">
      <w:pPr>
        <w:rPr>
          <w:rFonts w:ascii="Arial" w:hAnsi="Arial" w:cs="Arial"/>
          <w:noProof/>
        </w:rPr>
      </w:pPr>
    </w:p>
    <w:p w14:paraId="3A5D811C" w14:textId="77777777" w:rsidR="00550053" w:rsidRDefault="00550053" w:rsidP="00466C72">
      <w:pPr>
        <w:rPr>
          <w:rFonts w:ascii="Arial" w:hAnsi="Arial" w:cs="Arial"/>
          <w:b/>
        </w:rPr>
      </w:pPr>
    </w:p>
    <w:p w14:paraId="302EE783" w14:textId="77777777" w:rsidR="000C0D37" w:rsidRDefault="000C0D37" w:rsidP="00466C72">
      <w:pPr>
        <w:rPr>
          <w:rFonts w:ascii="Arial" w:hAnsi="Arial" w:cs="Arial"/>
          <w:b/>
        </w:rPr>
      </w:pPr>
    </w:p>
    <w:p w14:paraId="12746C5A" w14:textId="77777777" w:rsidR="000C0D37" w:rsidRDefault="000C0D37" w:rsidP="00466C72">
      <w:pPr>
        <w:rPr>
          <w:rFonts w:ascii="Arial" w:hAnsi="Arial" w:cs="Arial"/>
          <w:b/>
        </w:rPr>
      </w:pPr>
    </w:p>
    <w:p w14:paraId="176D716B" w14:textId="77777777" w:rsidR="000C0D37" w:rsidRDefault="000C0D37" w:rsidP="00466C72">
      <w:pPr>
        <w:rPr>
          <w:rFonts w:ascii="Arial" w:hAnsi="Arial" w:cs="Arial"/>
          <w:b/>
        </w:rPr>
      </w:pPr>
    </w:p>
    <w:p w14:paraId="5CA4DC9A" w14:textId="77777777" w:rsidR="000C0D37" w:rsidRDefault="000C0D37" w:rsidP="00466C72">
      <w:pPr>
        <w:rPr>
          <w:rFonts w:ascii="Arial" w:hAnsi="Arial" w:cs="Arial"/>
          <w:b/>
        </w:rPr>
      </w:pPr>
    </w:p>
    <w:p w14:paraId="3BAFEBC5" w14:textId="77777777" w:rsidR="000C0D37" w:rsidRPr="009E6256" w:rsidRDefault="000C0D37" w:rsidP="00466C72">
      <w:pPr>
        <w:rPr>
          <w:rFonts w:ascii="Arial" w:hAnsi="Arial" w:cs="Arial"/>
          <w:b/>
        </w:rPr>
      </w:pPr>
    </w:p>
    <w:p w14:paraId="66F4A6A7" w14:textId="77777777" w:rsidR="00601348" w:rsidRPr="00C04CD2" w:rsidRDefault="00681D48" w:rsidP="008E20B2">
      <w:pPr>
        <w:pStyle w:val="joes"/>
        <w:outlineLvl w:val="1"/>
        <w:rPr>
          <w:noProof/>
          <w:u w:val="none"/>
        </w:rPr>
      </w:pPr>
      <w:bookmarkStart w:id="16" w:name="_Toc17186124"/>
      <w:r w:rsidRPr="00C04CD2">
        <w:rPr>
          <w:u w:val="none"/>
        </w:rPr>
        <w:t>5</w:t>
      </w:r>
      <w:r w:rsidR="00601348" w:rsidRPr="00C04CD2">
        <w:rPr>
          <w:u w:val="none"/>
        </w:rPr>
        <w:t>.5 Filter Data</w:t>
      </w:r>
      <w:bookmarkEnd w:id="16"/>
      <w:r w:rsidR="00601348" w:rsidRPr="00C04CD2">
        <w:rPr>
          <w:u w:val="none"/>
        </w:rPr>
        <w:t xml:space="preserve"> </w:t>
      </w:r>
    </w:p>
    <w:p w14:paraId="52AA3673" w14:textId="77777777" w:rsidR="00601348" w:rsidRPr="009E6256" w:rsidRDefault="00601348" w:rsidP="00601348">
      <w:pPr>
        <w:rPr>
          <w:rFonts w:ascii="Arial" w:hAnsi="Arial" w:cs="Arial"/>
          <w:b/>
        </w:rPr>
      </w:pPr>
    </w:p>
    <w:p w14:paraId="66F7B530" w14:textId="06D504E5" w:rsidR="00601348" w:rsidRPr="009E6256" w:rsidRDefault="009A31C1" w:rsidP="00601348">
      <w:pPr>
        <w:rPr>
          <w:rFonts w:ascii="Arial" w:hAnsi="Arial" w:cs="Arial"/>
          <w:b/>
        </w:rPr>
      </w:pPr>
      <w:r>
        <w:rPr>
          <w:rFonts w:ascii="Arial" w:hAnsi="Arial" w:cs="Arial"/>
          <w:b/>
          <w:noProof/>
        </w:rPr>
        <w:drawing>
          <wp:inline distT="0" distB="0" distL="0" distR="0" wp14:anchorId="24BA797B" wp14:editId="76027922">
            <wp:extent cx="3727208" cy="4701540"/>
            <wp:effectExtent l="0" t="0" r="698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5372" cy="4724452"/>
                    </a:xfrm>
                    <a:prstGeom prst="rect">
                      <a:avLst/>
                    </a:prstGeom>
                    <a:noFill/>
                    <a:ln>
                      <a:noFill/>
                    </a:ln>
                  </pic:spPr>
                </pic:pic>
              </a:graphicData>
            </a:graphic>
          </wp:inline>
        </w:drawing>
      </w:r>
    </w:p>
    <w:p w14:paraId="47EEE35B" w14:textId="77777777" w:rsidR="00601348" w:rsidRPr="009E6256" w:rsidRDefault="00601348" w:rsidP="00601348">
      <w:pPr>
        <w:rPr>
          <w:rFonts w:ascii="Arial" w:hAnsi="Arial" w:cs="Arial"/>
        </w:rPr>
      </w:pPr>
      <w:r w:rsidRPr="009E6256">
        <w:rPr>
          <w:rFonts w:ascii="Arial" w:hAnsi="Arial" w:cs="Arial"/>
        </w:rPr>
        <w:t xml:space="preserve">Figure </w:t>
      </w:r>
      <w:r w:rsidR="00681D48">
        <w:rPr>
          <w:rFonts w:ascii="Arial" w:hAnsi="Arial" w:cs="Arial"/>
        </w:rPr>
        <w:t>5</w:t>
      </w:r>
      <w:r w:rsidR="00130C10">
        <w:rPr>
          <w:rFonts w:ascii="Arial" w:hAnsi="Arial" w:cs="Arial"/>
        </w:rPr>
        <w:t>-8</w:t>
      </w:r>
    </w:p>
    <w:p w14:paraId="3294E9A2" w14:textId="77777777" w:rsidR="00601348" w:rsidRPr="009E6256" w:rsidRDefault="00601348" w:rsidP="00601348">
      <w:pPr>
        <w:rPr>
          <w:rFonts w:ascii="Arial" w:hAnsi="Arial" w:cs="Arial"/>
        </w:rPr>
      </w:pPr>
    </w:p>
    <w:p w14:paraId="15D3C1F2" w14:textId="77777777" w:rsidR="00130C10" w:rsidRPr="00C04CD2" w:rsidRDefault="00130C10" w:rsidP="008E20B2">
      <w:pPr>
        <w:pStyle w:val="joes"/>
        <w:outlineLvl w:val="2"/>
        <w:rPr>
          <w:u w:val="none"/>
        </w:rPr>
      </w:pPr>
      <w:bookmarkStart w:id="17" w:name="_Toc17186125"/>
      <w:r w:rsidRPr="00C04CD2">
        <w:rPr>
          <w:u w:val="none"/>
        </w:rPr>
        <w:t>5.5.1 Standard JSAT’s Coded Tags</w:t>
      </w:r>
      <w:bookmarkEnd w:id="17"/>
    </w:p>
    <w:p w14:paraId="77C42F70" w14:textId="77777777" w:rsidR="00130C10" w:rsidRDefault="00130C10" w:rsidP="00601348">
      <w:pPr>
        <w:rPr>
          <w:rFonts w:ascii="Arial" w:hAnsi="Arial" w:cs="Arial"/>
        </w:rPr>
      </w:pPr>
    </w:p>
    <w:p w14:paraId="3C5CC350" w14:textId="77777777" w:rsidR="00A2182E" w:rsidRPr="000C0D37" w:rsidRDefault="00601348" w:rsidP="00601348">
      <w:r w:rsidRPr="000C0D37">
        <w:t xml:space="preserve">This option does not make use of an active USB connection. It takes as input one or more of the </w:t>
      </w:r>
      <w:r w:rsidRPr="000C0D37">
        <w:rPr>
          <w:noProof/>
        </w:rPr>
        <w:t xml:space="preserve">Trident Receiver </w:t>
      </w:r>
      <w:r w:rsidRPr="000C0D37">
        <w:t xml:space="preserve">files residing on your computer that have been copied over from the SDHC card(s). It </w:t>
      </w:r>
      <w:proofErr w:type="gramStart"/>
      <w:r w:rsidRPr="000C0D37">
        <w:t>post</w:t>
      </w:r>
      <w:proofErr w:type="gramEnd"/>
      <w:r w:rsidRPr="000C0D37">
        <w:t xml:space="preserve"> processes the data by filtering out invalid data, splitting the files into smaller chunks and summarizing run data. </w:t>
      </w:r>
    </w:p>
    <w:p w14:paraId="4DBDB5FE" w14:textId="77777777" w:rsidR="00A2182E" w:rsidRPr="000C0D37" w:rsidRDefault="00A2182E" w:rsidP="00601348"/>
    <w:p w14:paraId="01FBBAA0" w14:textId="77777777" w:rsidR="00A2182E" w:rsidRPr="000C0D37" w:rsidRDefault="00601348" w:rsidP="00601348">
      <w:r w:rsidRPr="000C0D37">
        <w:t xml:space="preserve">There are two filtering methods to choose from. They give slightly different results. Method “A-Default” and method “B-Minimum Mode”. </w:t>
      </w:r>
    </w:p>
    <w:p w14:paraId="31334E70" w14:textId="77777777" w:rsidR="00A2182E" w:rsidRPr="000C0D37" w:rsidRDefault="00A2182E" w:rsidP="00601348"/>
    <w:p w14:paraId="1854EF04" w14:textId="77777777" w:rsidR="00A2182E" w:rsidRPr="000C0D37" w:rsidRDefault="00601348" w:rsidP="00601348">
      <w:r w:rsidRPr="000C0D37">
        <w:t>Method “A” (Default - SVP) looks for tags with consecutive repeating periods that are within a certain range of the selected nominal period(s). These periods need to stay within a narrow range of each other.</w:t>
      </w:r>
    </w:p>
    <w:p w14:paraId="0D622C25" w14:textId="77777777" w:rsidR="00A2182E" w:rsidRDefault="00A2182E" w:rsidP="00601348">
      <w:pPr>
        <w:rPr>
          <w:rFonts w:ascii="Arial" w:hAnsi="Arial" w:cs="Arial"/>
        </w:rPr>
      </w:pPr>
    </w:p>
    <w:p w14:paraId="0A444A0E" w14:textId="77777777" w:rsidR="00A2182E" w:rsidRPr="000C0D37" w:rsidRDefault="00601348" w:rsidP="00601348">
      <w:r w:rsidRPr="000C0D37">
        <w:t xml:space="preserve">Method B developed by Pacific Northwest National Laboratory (PNNL) uses a moving window. The window size is about 12 times the estimated pulse rate interval. In this window the tag period used is the minimum mode value close to the nominal. </w:t>
      </w:r>
    </w:p>
    <w:p w14:paraId="78D9C0EA" w14:textId="77777777" w:rsidR="00A2182E" w:rsidRPr="000C0D37" w:rsidRDefault="00A2182E" w:rsidP="00601348"/>
    <w:p w14:paraId="54CADC4C" w14:textId="77777777" w:rsidR="00601348" w:rsidRPr="000C0D37" w:rsidRDefault="00601348" w:rsidP="00601348">
      <w:r w:rsidRPr="000C0D37">
        <w:t>Both of these routines can take a while to process all the data. It does allow a number of files to be processed at a time. As it processes, the data summary information will be displayed. Before starting the routine, make sure to check the boxes next to the periods of the sonic transmitters you used.</w:t>
      </w:r>
    </w:p>
    <w:p w14:paraId="0572433A" w14:textId="77777777" w:rsidR="00601348" w:rsidRPr="009E6256" w:rsidRDefault="00601348" w:rsidP="00601348">
      <w:pPr>
        <w:rPr>
          <w:rFonts w:ascii="Arial" w:hAnsi="Arial" w:cs="Arial"/>
        </w:rPr>
      </w:pPr>
    </w:p>
    <w:p w14:paraId="0B89C5F7" w14:textId="203E933D" w:rsidR="00130C10" w:rsidRPr="00C04CD2" w:rsidRDefault="00130C10" w:rsidP="008E20B2">
      <w:pPr>
        <w:pStyle w:val="joes"/>
        <w:outlineLvl w:val="2"/>
        <w:rPr>
          <w:u w:val="none"/>
        </w:rPr>
      </w:pPr>
      <w:bookmarkStart w:id="18" w:name="_Toc17186126"/>
      <w:r w:rsidRPr="00C04CD2">
        <w:rPr>
          <w:u w:val="none"/>
        </w:rPr>
        <w:t>5.5.2 Temperature and Depth Tags</w:t>
      </w:r>
      <w:bookmarkEnd w:id="18"/>
    </w:p>
    <w:p w14:paraId="3F7C498E" w14:textId="77777777" w:rsidR="00130C10" w:rsidRPr="009E6256" w:rsidRDefault="00130C10" w:rsidP="00130C10">
      <w:pPr>
        <w:rPr>
          <w:rFonts w:ascii="Arial" w:hAnsi="Arial" w:cs="Arial"/>
          <w:b/>
        </w:rPr>
      </w:pPr>
    </w:p>
    <w:p w14:paraId="1E1EA89A" w14:textId="08324F7A" w:rsidR="00130C10" w:rsidRPr="000C0D37" w:rsidRDefault="00130C10" w:rsidP="00130C10">
      <w:r w:rsidRPr="000C0D37">
        <w:t>ATS manufactures in addition to standard JSAT’s coded tags, tags that transmit the JSATs code along with the tag’s current temperature and</w:t>
      </w:r>
      <w:r w:rsidR="009A31C1">
        <w:t>/or</w:t>
      </w:r>
      <w:r w:rsidRPr="000C0D37">
        <w:t xml:space="preserve"> depth. This data can be retrieved and deciphered by clicking on the check box located at the bottom of the screen shown in Figure 5</w:t>
      </w:r>
      <w:r w:rsidR="00B1765C" w:rsidRPr="000C0D37">
        <w:t>-8</w:t>
      </w:r>
      <w:r w:rsidRPr="000C0D37">
        <w:t>. This option is only available using Filter Method “A-Default”.</w:t>
      </w:r>
    </w:p>
    <w:p w14:paraId="1936D186" w14:textId="77777777" w:rsidR="00130C10" w:rsidRPr="000C0D37" w:rsidRDefault="00130C10" w:rsidP="00130C10"/>
    <w:p w14:paraId="6710B048" w14:textId="77777777" w:rsidR="00130C10" w:rsidRPr="000C0D37" w:rsidRDefault="0040285D" w:rsidP="0040285D">
      <w:r w:rsidRPr="000C0D37">
        <w:t>Processing the temperature and depth tag data will require additional input into the filter program.</w:t>
      </w:r>
    </w:p>
    <w:p w14:paraId="0647B99D" w14:textId="77777777" w:rsidR="00130C10" w:rsidRDefault="00130C10" w:rsidP="00130C10">
      <w:pPr>
        <w:rPr>
          <w:rFonts w:ascii="Arial" w:hAnsi="Arial" w:cs="Arial"/>
          <w:b/>
        </w:rPr>
      </w:pPr>
    </w:p>
    <w:p w14:paraId="08A86E64" w14:textId="77777777" w:rsidR="00130C10" w:rsidRPr="00C04CD2" w:rsidRDefault="00130C10" w:rsidP="008E20B2">
      <w:pPr>
        <w:pStyle w:val="joes"/>
        <w:outlineLvl w:val="3"/>
        <w:rPr>
          <w:u w:val="none"/>
        </w:rPr>
      </w:pPr>
      <w:bookmarkStart w:id="19" w:name="_Toc17186127"/>
      <w:r w:rsidRPr="00C04CD2">
        <w:rPr>
          <w:u w:val="none"/>
        </w:rPr>
        <w:t>5.5.2.1 Barometric Pressure</w:t>
      </w:r>
      <w:bookmarkEnd w:id="19"/>
    </w:p>
    <w:p w14:paraId="409FA834" w14:textId="77777777" w:rsidR="00130C10" w:rsidRPr="009E6256" w:rsidRDefault="00130C10" w:rsidP="00130C10">
      <w:pPr>
        <w:rPr>
          <w:rFonts w:ascii="Arial" w:hAnsi="Arial" w:cs="Arial"/>
        </w:rPr>
      </w:pPr>
    </w:p>
    <w:p w14:paraId="48049D5F" w14:textId="0DD94E06" w:rsidR="00130C10" w:rsidRDefault="00130C10" w:rsidP="00130C10">
      <w:r w:rsidRPr="000C0D37">
        <w:t xml:space="preserve">Depth measurement is really a measurement of pressure. To calculate depth the </w:t>
      </w:r>
      <w:r w:rsidR="000A461D">
        <w:t xml:space="preserve">local </w:t>
      </w:r>
      <w:r w:rsidRPr="000C0D37">
        <w:t xml:space="preserve">barometric pressure </w:t>
      </w:r>
      <w:r w:rsidR="000A461D">
        <w:t>needs to be taken into account</w:t>
      </w:r>
      <w:r w:rsidRPr="000C0D37">
        <w:t xml:space="preserve">. This </w:t>
      </w:r>
      <w:r w:rsidR="000A461D">
        <w:t>pressure</w:t>
      </w:r>
      <w:r w:rsidRPr="000C0D37">
        <w:t xml:space="preserve"> frequentl</w:t>
      </w:r>
      <w:r w:rsidR="000A461D">
        <w:t>y</w:t>
      </w:r>
      <w:r w:rsidRPr="000C0D37">
        <w:t xml:space="preserve"> chang</w:t>
      </w:r>
      <w:r w:rsidR="000A461D">
        <w:t>es, but</w:t>
      </w:r>
      <w:r w:rsidRPr="000C0D37">
        <w:t xml:space="preserve"> the filter </w:t>
      </w:r>
      <w:r w:rsidR="000A461D">
        <w:t>can</w:t>
      </w:r>
      <w:r w:rsidRPr="000C0D37">
        <w:t xml:space="preserve"> only use one value for its depth calculation. Pick a midrange value that is fairly representative of the site’s </w:t>
      </w:r>
      <w:r w:rsidR="000A461D">
        <w:t xml:space="preserve">average </w:t>
      </w:r>
      <w:r w:rsidRPr="000C0D37">
        <w:t xml:space="preserve">barometric pressure during the time the data was collected. </w:t>
      </w:r>
    </w:p>
    <w:p w14:paraId="6492ED55" w14:textId="73A7B5B6" w:rsidR="000A461D" w:rsidRDefault="000A461D" w:rsidP="00130C10"/>
    <w:p w14:paraId="03F2ED2C" w14:textId="361E9380" w:rsidR="000A461D" w:rsidRPr="000C0D37" w:rsidRDefault="000A461D" w:rsidP="00130C10">
      <w:r>
        <w:t xml:space="preserve">The value entered can be designated </w:t>
      </w:r>
      <w:r w:rsidR="003A6F9D">
        <w:t>in units of</w:t>
      </w:r>
      <w:r>
        <w:t xml:space="preserve"> atmospheres (atm), mercurial inches (inHg), kilopascals (kPa</w:t>
      </w:r>
      <w:r w:rsidR="003A6F9D">
        <w:t>)</w:t>
      </w:r>
      <w:r>
        <w:t>, millibars (</w:t>
      </w:r>
      <w:proofErr w:type="spellStart"/>
      <w:r>
        <w:t>mBar</w:t>
      </w:r>
      <w:proofErr w:type="spellEnd"/>
      <w:r>
        <w:t xml:space="preserve">), mercurial millimeters (mmHg), or pounds per </w:t>
      </w:r>
      <w:r w:rsidR="003A6F9D">
        <w:t xml:space="preserve">square </w:t>
      </w:r>
      <w:r>
        <w:t xml:space="preserve">inch (psi). </w:t>
      </w:r>
      <w:r w:rsidR="003A6F9D">
        <w:t>En</w:t>
      </w:r>
      <w:r>
        <w:t xml:space="preserve">sure that the </w:t>
      </w:r>
      <w:r w:rsidR="003A6F9D">
        <w:t xml:space="preserve">correct type of units </w:t>
      </w:r>
      <w:proofErr w:type="gramStart"/>
      <w:r w:rsidR="003A6F9D">
        <w:t>are</w:t>
      </w:r>
      <w:proofErr w:type="gramEnd"/>
      <w:r w:rsidR="003A6F9D">
        <w:t xml:space="preserve"> selected or else incorrect results will be calculated. </w:t>
      </w:r>
    </w:p>
    <w:p w14:paraId="74160E1D" w14:textId="766F729B" w:rsidR="00130C10" w:rsidRPr="009E6256" w:rsidRDefault="00430849" w:rsidP="00130C10">
      <w:pPr>
        <w:rPr>
          <w:rFonts w:ascii="Arial" w:hAnsi="Arial" w:cs="Arial"/>
        </w:rPr>
      </w:pPr>
      <w:r>
        <w:rPr>
          <w:rFonts w:ascii="Arial" w:hAnsi="Arial" w:cs="Arial"/>
          <w:noProof/>
        </w:rPr>
        <w:drawing>
          <wp:inline distT="0" distB="0" distL="0" distR="0" wp14:anchorId="1493E205" wp14:editId="37798C8E">
            <wp:extent cx="6058535" cy="4340294"/>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08587" cy="4376151"/>
                    </a:xfrm>
                    <a:prstGeom prst="rect">
                      <a:avLst/>
                    </a:prstGeom>
                    <a:noFill/>
                    <a:ln>
                      <a:noFill/>
                    </a:ln>
                  </pic:spPr>
                </pic:pic>
              </a:graphicData>
            </a:graphic>
          </wp:inline>
        </w:drawing>
      </w:r>
    </w:p>
    <w:p w14:paraId="0D286F1E" w14:textId="77777777" w:rsidR="00130C10" w:rsidRDefault="00130C10" w:rsidP="00130C10">
      <w:pPr>
        <w:rPr>
          <w:rFonts w:ascii="Arial" w:hAnsi="Arial" w:cs="Arial"/>
        </w:rPr>
      </w:pPr>
      <w:r w:rsidRPr="009E6256">
        <w:rPr>
          <w:rFonts w:ascii="Arial" w:hAnsi="Arial" w:cs="Arial"/>
        </w:rPr>
        <w:t xml:space="preserve">Figure </w:t>
      </w:r>
      <w:r>
        <w:rPr>
          <w:rFonts w:ascii="Arial" w:hAnsi="Arial" w:cs="Arial"/>
        </w:rPr>
        <w:t>5</w:t>
      </w:r>
      <w:r w:rsidR="0040285D">
        <w:rPr>
          <w:rFonts w:ascii="Arial" w:hAnsi="Arial" w:cs="Arial"/>
        </w:rPr>
        <w:t>-9</w:t>
      </w:r>
    </w:p>
    <w:p w14:paraId="633B79AF" w14:textId="77777777" w:rsidR="0040285D" w:rsidRDefault="0040285D" w:rsidP="00130C10">
      <w:pPr>
        <w:rPr>
          <w:rFonts w:ascii="Arial" w:hAnsi="Arial" w:cs="Arial"/>
        </w:rPr>
      </w:pPr>
    </w:p>
    <w:p w14:paraId="7BB819B8" w14:textId="77777777" w:rsidR="0040285D" w:rsidRDefault="0040285D" w:rsidP="00130C10">
      <w:pPr>
        <w:rPr>
          <w:rFonts w:ascii="Arial" w:hAnsi="Arial" w:cs="Arial"/>
        </w:rPr>
      </w:pPr>
    </w:p>
    <w:p w14:paraId="60BF9E4E" w14:textId="77777777" w:rsidR="00130C10" w:rsidRPr="00C04CD2" w:rsidRDefault="00130C10" w:rsidP="008E20B2">
      <w:pPr>
        <w:pStyle w:val="joes"/>
        <w:outlineLvl w:val="3"/>
        <w:rPr>
          <w:u w:val="none"/>
        </w:rPr>
      </w:pPr>
      <w:bookmarkStart w:id="20" w:name="_Toc17186128"/>
      <w:r w:rsidRPr="00C04CD2">
        <w:rPr>
          <w:u w:val="none"/>
        </w:rPr>
        <w:t>5.5.2</w:t>
      </w:r>
      <w:r w:rsidR="0040285D" w:rsidRPr="00C04CD2">
        <w:rPr>
          <w:u w:val="none"/>
        </w:rPr>
        <w:t>.</w:t>
      </w:r>
      <w:r w:rsidRPr="00C04CD2">
        <w:rPr>
          <w:u w:val="none"/>
        </w:rPr>
        <w:t>2 Depth Temperature Tag Code List</w:t>
      </w:r>
      <w:bookmarkEnd w:id="20"/>
    </w:p>
    <w:p w14:paraId="3228F6EB" w14:textId="77777777" w:rsidR="00130C10" w:rsidRPr="009E6256" w:rsidRDefault="00130C10" w:rsidP="00130C10">
      <w:pPr>
        <w:rPr>
          <w:rFonts w:ascii="Arial" w:hAnsi="Arial" w:cs="Arial"/>
          <w:b/>
        </w:rPr>
      </w:pPr>
    </w:p>
    <w:p w14:paraId="68957461" w14:textId="08DA2627" w:rsidR="00130C10" w:rsidRPr="000C0D37" w:rsidRDefault="00130C10" w:rsidP="00130C10">
      <w:r w:rsidRPr="000C0D37">
        <w:t>A simple “.csv” file is needed for input containing a list of the temperature and depth tag codes that were deployed. Below is what the contents of a possible file would look like</w:t>
      </w:r>
      <w:r w:rsidR="0040285D" w:rsidRPr="000C0D37">
        <w:t>:</w:t>
      </w:r>
    </w:p>
    <w:p w14:paraId="489E935E" w14:textId="77777777" w:rsidR="00130C10" w:rsidRPr="009E6256" w:rsidRDefault="00130C10" w:rsidP="00130C10">
      <w:pPr>
        <w:rPr>
          <w:rFonts w:ascii="Arial" w:hAnsi="Arial" w:cs="Arial"/>
          <w:b/>
        </w:rPr>
      </w:pPr>
    </w:p>
    <w:tbl>
      <w:tblPr>
        <w:tblW w:w="1220" w:type="dxa"/>
        <w:tblLook w:val="04A0" w:firstRow="1" w:lastRow="0" w:firstColumn="1" w:lastColumn="0" w:noHBand="0" w:noVBand="1"/>
      </w:tblPr>
      <w:tblGrid>
        <w:gridCol w:w="1440"/>
      </w:tblGrid>
      <w:tr w:rsidR="00130C10" w:rsidRPr="009E6256" w14:paraId="350E35A6" w14:textId="77777777" w:rsidTr="00130C10">
        <w:trPr>
          <w:trHeight w:val="300"/>
        </w:trPr>
        <w:tc>
          <w:tcPr>
            <w:tcW w:w="1220" w:type="dxa"/>
            <w:tcBorders>
              <w:top w:val="nil"/>
              <w:left w:val="nil"/>
              <w:bottom w:val="nil"/>
              <w:right w:val="nil"/>
            </w:tcBorders>
            <w:shd w:val="clear" w:color="auto" w:fill="auto"/>
            <w:noWrap/>
            <w:vAlign w:val="bottom"/>
            <w:hideMark/>
          </w:tcPr>
          <w:p w14:paraId="068846BB"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G724995A7</w:t>
            </w:r>
          </w:p>
        </w:tc>
      </w:tr>
      <w:tr w:rsidR="00130C10" w:rsidRPr="009E6256" w14:paraId="3DA39A8B" w14:textId="77777777" w:rsidTr="00130C10">
        <w:trPr>
          <w:trHeight w:val="300"/>
        </w:trPr>
        <w:tc>
          <w:tcPr>
            <w:tcW w:w="1220" w:type="dxa"/>
            <w:tcBorders>
              <w:top w:val="nil"/>
              <w:left w:val="nil"/>
              <w:bottom w:val="nil"/>
              <w:right w:val="nil"/>
            </w:tcBorders>
            <w:shd w:val="clear" w:color="auto" w:fill="auto"/>
            <w:noWrap/>
            <w:vAlign w:val="bottom"/>
            <w:hideMark/>
          </w:tcPr>
          <w:p w14:paraId="7D2CE03E"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G724D5B49</w:t>
            </w:r>
          </w:p>
        </w:tc>
      </w:tr>
      <w:tr w:rsidR="00130C10" w:rsidRPr="009E6256" w14:paraId="07C07267" w14:textId="77777777" w:rsidTr="00130C10">
        <w:trPr>
          <w:trHeight w:val="300"/>
        </w:trPr>
        <w:tc>
          <w:tcPr>
            <w:tcW w:w="1220" w:type="dxa"/>
            <w:tcBorders>
              <w:top w:val="nil"/>
              <w:left w:val="nil"/>
              <w:bottom w:val="nil"/>
              <w:right w:val="nil"/>
            </w:tcBorders>
            <w:shd w:val="clear" w:color="auto" w:fill="auto"/>
            <w:noWrap/>
            <w:vAlign w:val="bottom"/>
            <w:hideMark/>
          </w:tcPr>
          <w:p w14:paraId="486C8F40"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G72453398</w:t>
            </w:r>
          </w:p>
        </w:tc>
      </w:tr>
      <w:tr w:rsidR="00130C10" w:rsidRPr="009E6256" w14:paraId="5C7A1F0C" w14:textId="77777777" w:rsidTr="00130C10">
        <w:trPr>
          <w:trHeight w:val="300"/>
        </w:trPr>
        <w:tc>
          <w:tcPr>
            <w:tcW w:w="1220" w:type="dxa"/>
            <w:tcBorders>
              <w:top w:val="nil"/>
              <w:left w:val="nil"/>
              <w:bottom w:val="nil"/>
              <w:right w:val="nil"/>
            </w:tcBorders>
            <w:shd w:val="clear" w:color="auto" w:fill="auto"/>
            <w:noWrap/>
            <w:vAlign w:val="bottom"/>
            <w:hideMark/>
          </w:tcPr>
          <w:p w14:paraId="7CF19F53"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G72452BC7</w:t>
            </w:r>
          </w:p>
        </w:tc>
      </w:tr>
      <w:tr w:rsidR="00130C10" w:rsidRPr="009E6256" w14:paraId="050BF5F5" w14:textId="77777777" w:rsidTr="00130C10">
        <w:trPr>
          <w:trHeight w:val="300"/>
        </w:trPr>
        <w:tc>
          <w:tcPr>
            <w:tcW w:w="1220" w:type="dxa"/>
            <w:tcBorders>
              <w:top w:val="nil"/>
              <w:left w:val="nil"/>
              <w:bottom w:val="nil"/>
              <w:right w:val="nil"/>
            </w:tcBorders>
            <w:shd w:val="clear" w:color="auto" w:fill="auto"/>
            <w:noWrap/>
            <w:vAlign w:val="bottom"/>
            <w:hideMark/>
          </w:tcPr>
          <w:p w14:paraId="5405FEC7"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G724A9193</w:t>
            </w:r>
          </w:p>
        </w:tc>
      </w:tr>
      <w:tr w:rsidR="00130C10" w:rsidRPr="009E6256" w14:paraId="675DDBFE" w14:textId="77777777" w:rsidTr="00130C10">
        <w:trPr>
          <w:trHeight w:val="300"/>
        </w:trPr>
        <w:tc>
          <w:tcPr>
            <w:tcW w:w="1220" w:type="dxa"/>
            <w:tcBorders>
              <w:top w:val="nil"/>
              <w:left w:val="nil"/>
              <w:bottom w:val="nil"/>
              <w:right w:val="nil"/>
            </w:tcBorders>
            <w:shd w:val="clear" w:color="auto" w:fill="auto"/>
            <w:noWrap/>
            <w:vAlign w:val="bottom"/>
            <w:hideMark/>
          </w:tcPr>
          <w:p w14:paraId="36E76D6E"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G722A9375</w:t>
            </w:r>
          </w:p>
        </w:tc>
      </w:tr>
      <w:tr w:rsidR="00130C10" w:rsidRPr="009E6256" w14:paraId="64CB9246" w14:textId="77777777" w:rsidTr="00130C10">
        <w:trPr>
          <w:trHeight w:val="300"/>
        </w:trPr>
        <w:tc>
          <w:tcPr>
            <w:tcW w:w="1220" w:type="dxa"/>
            <w:tcBorders>
              <w:top w:val="nil"/>
              <w:left w:val="nil"/>
              <w:bottom w:val="nil"/>
              <w:right w:val="nil"/>
            </w:tcBorders>
            <w:shd w:val="clear" w:color="auto" w:fill="auto"/>
            <w:noWrap/>
            <w:vAlign w:val="bottom"/>
            <w:hideMark/>
          </w:tcPr>
          <w:p w14:paraId="16CD809C"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G724BA92B</w:t>
            </w:r>
          </w:p>
        </w:tc>
      </w:tr>
      <w:tr w:rsidR="00130C10" w:rsidRPr="009E6256" w14:paraId="47859571" w14:textId="77777777" w:rsidTr="00130C10">
        <w:trPr>
          <w:trHeight w:val="300"/>
        </w:trPr>
        <w:tc>
          <w:tcPr>
            <w:tcW w:w="1220" w:type="dxa"/>
            <w:tcBorders>
              <w:top w:val="nil"/>
              <w:left w:val="nil"/>
              <w:bottom w:val="nil"/>
              <w:right w:val="nil"/>
            </w:tcBorders>
            <w:shd w:val="clear" w:color="auto" w:fill="auto"/>
            <w:noWrap/>
            <w:vAlign w:val="bottom"/>
            <w:hideMark/>
          </w:tcPr>
          <w:p w14:paraId="70B76AB5" w14:textId="77777777" w:rsidR="00130C10" w:rsidRPr="009E6256" w:rsidRDefault="00130C10" w:rsidP="00130C10">
            <w:pPr>
              <w:rPr>
                <w:rFonts w:ascii="Arial" w:hAnsi="Arial" w:cs="Arial"/>
                <w:color w:val="000000"/>
                <w:sz w:val="22"/>
                <w:szCs w:val="22"/>
              </w:rPr>
            </w:pPr>
            <w:r w:rsidRPr="009E6256">
              <w:rPr>
                <w:rFonts w:ascii="Arial" w:hAnsi="Arial" w:cs="Arial"/>
                <w:color w:val="000000"/>
                <w:sz w:val="22"/>
                <w:szCs w:val="22"/>
              </w:rPr>
              <w:t>G724A2D02</w:t>
            </w:r>
          </w:p>
        </w:tc>
      </w:tr>
    </w:tbl>
    <w:p w14:paraId="6AC2FB45" w14:textId="77777777" w:rsidR="00601348" w:rsidRPr="009E6256" w:rsidRDefault="00601348" w:rsidP="004C5A89">
      <w:pPr>
        <w:pStyle w:val="joes"/>
      </w:pPr>
    </w:p>
    <w:p w14:paraId="552E837F" w14:textId="77777777" w:rsidR="00601348" w:rsidRDefault="00601348" w:rsidP="004C5A89">
      <w:pPr>
        <w:pStyle w:val="joes"/>
      </w:pPr>
    </w:p>
    <w:p w14:paraId="74777B85" w14:textId="77777777" w:rsidR="00885DE6" w:rsidRDefault="00885DE6" w:rsidP="004C5A89">
      <w:pPr>
        <w:pStyle w:val="joes"/>
      </w:pPr>
    </w:p>
    <w:p w14:paraId="26CA9C19" w14:textId="77777777" w:rsidR="00601348" w:rsidRPr="009E6256" w:rsidRDefault="00130C10" w:rsidP="00F63CFE">
      <w:pPr>
        <w:pStyle w:val="joes"/>
        <w:outlineLvl w:val="0"/>
      </w:pPr>
      <w:bookmarkStart w:id="21" w:name="_Toc17186129"/>
      <w:r>
        <w:t>6.0</w:t>
      </w:r>
      <w:r w:rsidR="00601348" w:rsidRPr="009E6256">
        <w:t xml:space="preserve"> Filter Data File Format</w:t>
      </w:r>
      <w:bookmarkEnd w:id="21"/>
    </w:p>
    <w:p w14:paraId="45D32B72" w14:textId="77777777" w:rsidR="00601348" w:rsidRPr="009E6256" w:rsidRDefault="00601348" w:rsidP="00601348">
      <w:pPr>
        <w:rPr>
          <w:rFonts w:ascii="Arial" w:hAnsi="Arial" w:cs="Arial"/>
        </w:rPr>
      </w:pPr>
    </w:p>
    <w:p w14:paraId="51368F60" w14:textId="77777777" w:rsidR="00601348" w:rsidRPr="000C0D37" w:rsidRDefault="00601348" w:rsidP="00601348">
      <w:r w:rsidRPr="000C0D37">
        <w:t xml:space="preserve">When the filter option from the </w:t>
      </w:r>
      <w:r w:rsidRPr="000C0D37">
        <w:rPr>
          <w:b/>
        </w:rPr>
        <w:t>File Data</w:t>
      </w:r>
      <w:r w:rsidRPr="000C0D37">
        <w:t xml:space="preserve"> dialog is finished running there will be a number of new files created. They will consist of 5 different types. </w:t>
      </w:r>
    </w:p>
    <w:p w14:paraId="35274359" w14:textId="77777777" w:rsidR="00601348" w:rsidRPr="000C0D37" w:rsidRDefault="00601348" w:rsidP="00601348"/>
    <w:p w14:paraId="3E4F6F45" w14:textId="77777777" w:rsidR="00601348" w:rsidRPr="000C0D37" w:rsidRDefault="00601348" w:rsidP="00601348">
      <w:r w:rsidRPr="000C0D37">
        <w:t>Example input file name:</w:t>
      </w:r>
    </w:p>
    <w:p w14:paraId="086C7DEA" w14:textId="77777777" w:rsidR="00601348" w:rsidRPr="009E6256" w:rsidRDefault="00601348" w:rsidP="00601348">
      <w:pPr>
        <w:rPr>
          <w:rFonts w:ascii="Arial" w:hAnsi="Arial" w:cs="Arial"/>
        </w:rPr>
      </w:pPr>
      <w:r w:rsidRPr="009E6256">
        <w:rPr>
          <w:rFonts w:ascii="Arial" w:hAnsi="Arial" w:cs="Arial"/>
        </w:rPr>
        <w:t xml:space="preserve"> </w:t>
      </w:r>
    </w:p>
    <w:p w14:paraId="4527374D" w14:textId="77777777" w:rsidR="00601348" w:rsidRPr="000C0D37" w:rsidRDefault="00601348" w:rsidP="00601348">
      <w:r w:rsidRPr="009E6256">
        <w:rPr>
          <w:rFonts w:ascii="Arial" w:hAnsi="Arial" w:cs="Arial"/>
        </w:rPr>
        <w:tab/>
      </w:r>
      <w:r w:rsidRPr="009E6256">
        <w:rPr>
          <w:rFonts w:ascii="Arial" w:hAnsi="Arial" w:cs="Arial"/>
        </w:rPr>
        <w:tab/>
      </w:r>
      <w:r w:rsidRPr="000C0D37">
        <w:t xml:space="preserve">SR17102_171027_110750.csv  </w:t>
      </w:r>
    </w:p>
    <w:p w14:paraId="0C814EC8" w14:textId="77777777" w:rsidR="00601348" w:rsidRPr="009E6256" w:rsidRDefault="00601348" w:rsidP="00601348">
      <w:pPr>
        <w:rPr>
          <w:rFonts w:ascii="Arial" w:hAnsi="Arial" w:cs="Arial"/>
        </w:rPr>
      </w:pPr>
    </w:p>
    <w:p w14:paraId="57B7FEE9" w14:textId="77777777" w:rsidR="00601348" w:rsidRPr="000C0D37" w:rsidRDefault="00601348" w:rsidP="00601348">
      <w:r w:rsidRPr="000C0D37">
        <w:t>One example each of the 5 types of output files:</w:t>
      </w:r>
    </w:p>
    <w:p w14:paraId="48BB0996" w14:textId="77777777" w:rsidR="00601348" w:rsidRPr="009E6256" w:rsidRDefault="00601348" w:rsidP="00601348">
      <w:pPr>
        <w:rPr>
          <w:rFonts w:ascii="Arial" w:hAnsi="Arial" w:cs="Arial"/>
        </w:rPr>
      </w:pPr>
    </w:p>
    <w:p w14:paraId="4A6B8A45" w14:textId="77777777" w:rsidR="00601348" w:rsidRPr="000C0D37" w:rsidRDefault="00601348" w:rsidP="00601348">
      <w:r w:rsidRPr="000C0D37">
        <w:t xml:space="preserve">Type 1) SR17102_171027_110750_Log1_1027_1107_2.csv  </w:t>
      </w:r>
    </w:p>
    <w:p w14:paraId="1AA45D8C" w14:textId="77777777" w:rsidR="00601348" w:rsidRPr="000C0D37" w:rsidRDefault="00601348" w:rsidP="00601348">
      <w:r w:rsidRPr="000C0D37">
        <w:t xml:space="preserve">Type 2) SR17102_171027_110750_DData_Log1_1027_1107_2.csv  </w:t>
      </w:r>
    </w:p>
    <w:p w14:paraId="2EA58D97" w14:textId="77777777" w:rsidR="00601348" w:rsidRPr="000C0D37" w:rsidRDefault="00601348" w:rsidP="00601348">
      <w:r w:rsidRPr="000C0D37">
        <w:t xml:space="preserve">Type 3) SR17102_171027_110750_RejectedTags_Log1_1027_1107_2.csv  </w:t>
      </w:r>
    </w:p>
    <w:p w14:paraId="2035A982" w14:textId="77777777" w:rsidR="00601348" w:rsidRPr="000C0D37" w:rsidRDefault="00601348" w:rsidP="00601348">
      <w:r w:rsidRPr="000C0D37">
        <w:t xml:space="preserve">Type 4) SR17102_171027_110750_Cleaned_Log1_1027_1107_2.csv  </w:t>
      </w:r>
    </w:p>
    <w:p w14:paraId="45B496ED" w14:textId="77777777" w:rsidR="00601348" w:rsidRDefault="00601348" w:rsidP="00601348">
      <w:r w:rsidRPr="000C0D37">
        <w:t xml:space="preserve">Type 5) SR17102_171027_110750_summary_Log1_1027_1107_2.csv  </w:t>
      </w:r>
    </w:p>
    <w:p w14:paraId="3C0ECC81" w14:textId="77777777" w:rsidR="00885DE6" w:rsidRPr="000C0D37" w:rsidRDefault="00885DE6" w:rsidP="00601348"/>
    <w:p w14:paraId="1EC83281" w14:textId="77777777" w:rsidR="00601348" w:rsidRPr="00C04CD2" w:rsidRDefault="00130C10" w:rsidP="008E20B2">
      <w:pPr>
        <w:pStyle w:val="joes"/>
        <w:outlineLvl w:val="1"/>
        <w:rPr>
          <w:u w:val="none"/>
        </w:rPr>
      </w:pPr>
      <w:bookmarkStart w:id="22" w:name="_Toc17186130"/>
      <w:r w:rsidRPr="00C04CD2">
        <w:rPr>
          <w:u w:val="none"/>
        </w:rPr>
        <w:t>6</w:t>
      </w:r>
      <w:r w:rsidR="00601348" w:rsidRPr="00C04CD2">
        <w:rPr>
          <w:u w:val="none"/>
        </w:rPr>
        <w:t>.1 Filter File Output Type 1</w:t>
      </w:r>
      <w:bookmarkEnd w:id="22"/>
      <w:r w:rsidR="00601348" w:rsidRPr="00C04CD2">
        <w:rPr>
          <w:u w:val="none"/>
        </w:rPr>
        <w:t xml:space="preserve"> </w:t>
      </w:r>
    </w:p>
    <w:p w14:paraId="014636D7" w14:textId="77777777" w:rsidR="00601348" w:rsidRPr="009E6256" w:rsidRDefault="00601348" w:rsidP="00601348">
      <w:pPr>
        <w:rPr>
          <w:rFonts w:ascii="Arial" w:hAnsi="Arial" w:cs="Arial"/>
        </w:rPr>
      </w:pPr>
    </w:p>
    <w:p w14:paraId="7DB27D84" w14:textId="77777777" w:rsidR="00601348" w:rsidRPr="000C0D37" w:rsidRDefault="00601348" w:rsidP="00601348">
      <w:r w:rsidRPr="000C0D37">
        <w:t>Example type 1 output file names:</w:t>
      </w:r>
    </w:p>
    <w:p w14:paraId="43861FA0" w14:textId="77777777" w:rsidR="00601348" w:rsidRPr="009E6256" w:rsidRDefault="00601348" w:rsidP="00601348">
      <w:pPr>
        <w:rPr>
          <w:rFonts w:ascii="Arial" w:hAnsi="Arial" w:cs="Arial"/>
        </w:rPr>
      </w:pPr>
    </w:p>
    <w:p w14:paraId="0B780715" w14:textId="77777777" w:rsidR="00601348" w:rsidRPr="009E6256" w:rsidRDefault="00601348" w:rsidP="00601348">
      <w:pPr>
        <w:rPr>
          <w:rFonts w:ascii="Arial" w:hAnsi="Arial" w:cs="Arial"/>
        </w:rPr>
      </w:pPr>
    </w:p>
    <w:p w14:paraId="16B46ED2" w14:textId="77777777" w:rsidR="00601348" w:rsidRPr="000C0D37" w:rsidRDefault="00601348" w:rsidP="00601348">
      <w:r w:rsidRPr="009E6256">
        <w:rPr>
          <w:rFonts w:ascii="Arial" w:hAnsi="Arial" w:cs="Arial"/>
        </w:rPr>
        <w:tab/>
      </w:r>
      <w:r w:rsidRPr="009E6256">
        <w:rPr>
          <w:rFonts w:ascii="Arial" w:hAnsi="Arial" w:cs="Arial"/>
        </w:rPr>
        <w:tab/>
      </w:r>
      <w:r w:rsidRPr="000C0D37">
        <w:t xml:space="preserve">SR17102_171027_110750_Log1_1.csv  </w:t>
      </w:r>
    </w:p>
    <w:p w14:paraId="230C3EFD" w14:textId="77777777" w:rsidR="00601348" w:rsidRPr="000C0D37" w:rsidRDefault="00601348" w:rsidP="00601348">
      <w:r w:rsidRPr="000C0D37">
        <w:tab/>
      </w:r>
      <w:r w:rsidRPr="000C0D37">
        <w:tab/>
        <w:t xml:space="preserve">SR17102_171027_110750_Log1_1027_1107_2.csv  </w:t>
      </w:r>
    </w:p>
    <w:p w14:paraId="27D93B71" w14:textId="77777777" w:rsidR="00601348" w:rsidRPr="000C0D37" w:rsidRDefault="00601348" w:rsidP="00601348">
      <w:r w:rsidRPr="000C0D37">
        <w:tab/>
      </w:r>
      <w:r w:rsidRPr="000C0D37">
        <w:tab/>
        <w:t xml:space="preserve">SR17102_171027_110750_Log2_1027_1110_1.csv  </w:t>
      </w:r>
    </w:p>
    <w:p w14:paraId="53CA151F" w14:textId="77777777" w:rsidR="00601348" w:rsidRPr="000C0D37" w:rsidRDefault="00601348" w:rsidP="00601348">
      <w:r w:rsidRPr="000C0D37">
        <w:tab/>
      </w:r>
      <w:r w:rsidRPr="000C0D37">
        <w:tab/>
        <w:t xml:space="preserve">SR17102_171027_110750_Log2_1027_1110_2.csv  </w:t>
      </w:r>
    </w:p>
    <w:p w14:paraId="0A993383" w14:textId="77777777" w:rsidR="00601348" w:rsidRPr="000C0D37" w:rsidRDefault="00601348" w:rsidP="00601348">
      <w:r w:rsidRPr="000C0D37">
        <w:tab/>
      </w:r>
      <w:r w:rsidRPr="000C0D37">
        <w:tab/>
      </w:r>
      <w:r w:rsidRPr="000C0D37">
        <w:tab/>
      </w:r>
      <w:r w:rsidRPr="000C0D37">
        <w:tab/>
      </w:r>
      <w:r w:rsidRPr="000C0D37">
        <w:tab/>
        <w:t>.</w:t>
      </w:r>
    </w:p>
    <w:p w14:paraId="3259D59F" w14:textId="77777777" w:rsidR="00601348" w:rsidRPr="000C0D37" w:rsidRDefault="00601348" w:rsidP="00601348">
      <w:r w:rsidRPr="000C0D37">
        <w:tab/>
      </w:r>
      <w:r w:rsidRPr="000C0D37">
        <w:tab/>
      </w:r>
      <w:r w:rsidRPr="000C0D37">
        <w:tab/>
      </w:r>
      <w:r w:rsidRPr="000C0D37">
        <w:tab/>
      </w:r>
      <w:r w:rsidRPr="000C0D37">
        <w:tab/>
        <w:t>.</w:t>
      </w:r>
    </w:p>
    <w:p w14:paraId="3B6514F8" w14:textId="77777777" w:rsidR="00601348" w:rsidRPr="000C0D37" w:rsidRDefault="00601348" w:rsidP="00601348">
      <w:r w:rsidRPr="000C0D37">
        <w:tab/>
      </w:r>
      <w:r w:rsidRPr="000C0D37">
        <w:tab/>
      </w:r>
      <w:r w:rsidRPr="000C0D37">
        <w:tab/>
      </w:r>
      <w:r w:rsidRPr="000C0D37">
        <w:tab/>
      </w:r>
      <w:r w:rsidRPr="000C0D37">
        <w:tab/>
        <w:t>.</w:t>
      </w:r>
    </w:p>
    <w:p w14:paraId="2FE250A0" w14:textId="77777777" w:rsidR="00601348" w:rsidRPr="009E6256" w:rsidRDefault="00601348" w:rsidP="00601348">
      <w:pPr>
        <w:rPr>
          <w:rFonts w:ascii="Arial" w:hAnsi="Arial" w:cs="Arial"/>
        </w:rPr>
      </w:pPr>
    </w:p>
    <w:p w14:paraId="183BDE7F" w14:textId="77777777" w:rsidR="00601348" w:rsidRPr="000C0D37" w:rsidRDefault="00601348" w:rsidP="00601348">
      <w:r w:rsidRPr="000C0D37">
        <w:t>The input file can contain multiple logging sessions which are defined to be a power on off or the insert and removal of a SDHC card. The input file can be larger than some programs like Excel can handle. Type 1 files are partitioned copies of the input file. These partitions isolate data into files according to the log session and they keep the files smaller than 50,000 lines of data.</w:t>
      </w:r>
    </w:p>
    <w:p w14:paraId="4BD375D8" w14:textId="77777777" w:rsidR="00A2182E" w:rsidRDefault="00A2182E" w:rsidP="00601348">
      <w:pPr>
        <w:rPr>
          <w:rFonts w:ascii="Arial" w:hAnsi="Arial" w:cs="Arial"/>
        </w:rPr>
      </w:pPr>
    </w:p>
    <w:p w14:paraId="0A5CB2CB" w14:textId="77777777" w:rsidR="00A2182E" w:rsidRPr="004C5A89" w:rsidRDefault="00A2182E" w:rsidP="00601348">
      <w:pPr>
        <w:rPr>
          <w:rFonts w:ascii="Arial" w:hAnsi="Arial" w:cs="Arial"/>
        </w:rPr>
      </w:pPr>
    </w:p>
    <w:p w14:paraId="2143C8A0" w14:textId="77777777" w:rsidR="00601348" w:rsidRPr="00C04CD2" w:rsidRDefault="00130C10" w:rsidP="008E20B2">
      <w:pPr>
        <w:pStyle w:val="joes"/>
        <w:outlineLvl w:val="1"/>
        <w:rPr>
          <w:u w:val="none"/>
        </w:rPr>
      </w:pPr>
      <w:bookmarkStart w:id="23" w:name="_Toc17186131"/>
      <w:r w:rsidRPr="00C04CD2">
        <w:rPr>
          <w:u w:val="none"/>
        </w:rPr>
        <w:t>6</w:t>
      </w:r>
      <w:r w:rsidR="00601348" w:rsidRPr="00C04CD2">
        <w:rPr>
          <w:u w:val="none"/>
        </w:rPr>
        <w:t>.2 Filter File Output Type 2</w:t>
      </w:r>
      <w:bookmarkEnd w:id="23"/>
    </w:p>
    <w:p w14:paraId="4074626A" w14:textId="77777777" w:rsidR="00601348" w:rsidRPr="009E6256" w:rsidRDefault="00601348" w:rsidP="00601348">
      <w:pPr>
        <w:rPr>
          <w:rFonts w:ascii="Arial" w:hAnsi="Arial" w:cs="Arial"/>
        </w:rPr>
      </w:pPr>
    </w:p>
    <w:p w14:paraId="4BF05081" w14:textId="77777777" w:rsidR="00601348" w:rsidRPr="000C0D37" w:rsidRDefault="00601348" w:rsidP="00601348">
      <w:r w:rsidRPr="000C0D37">
        <w:t>Example type 2 output file names when the “A – Default” selection in the File Data dialog was selected:</w:t>
      </w:r>
    </w:p>
    <w:p w14:paraId="5D4D3017" w14:textId="77777777" w:rsidR="00601348" w:rsidRPr="009E6256" w:rsidRDefault="00601348" w:rsidP="00601348">
      <w:pPr>
        <w:rPr>
          <w:rFonts w:ascii="Arial" w:hAnsi="Arial" w:cs="Arial"/>
        </w:rPr>
      </w:pPr>
    </w:p>
    <w:p w14:paraId="753ACA47"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SR17102_171027_110750_DData_Log1_1027_1107_1.csv  </w:t>
      </w:r>
    </w:p>
    <w:p w14:paraId="6B6F0385"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SR17102_171027_110750_DData_Log1_1027_1107_2.csv  </w:t>
      </w:r>
    </w:p>
    <w:p w14:paraId="1CE6FDBB"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SR17102_171027_110750_DData_Log2_1027_1110_1.csv  </w:t>
      </w:r>
    </w:p>
    <w:p w14:paraId="64A09E83"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SR17102_171027_110750_DData_Log2_1027_1110_2.csv  </w:t>
      </w:r>
    </w:p>
    <w:p w14:paraId="00EDEE8C"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t>.</w:t>
      </w:r>
    </w:p>
    <w:p w14:paraId="42E51400"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t>.</w:t>
      </w:r>
    </w:p>
    <w:p w14:paraId="693D251B" w14:textId="77777777" w:rsidR="00601348" w:rsidRPr="000C0D37" w:rsidRDefault="00601348" w:rsidP="00601348">
      <w:r w:rsidRPr="000C0D37">
        <w:t>Example type 2 output file names when the “B – Minimum Mode” selection in the File Data dialog was selected:</w:t>
      </w:r>
    </w:p>
    <w:p w14:paraId="69C571B2" w14:textId="77777777" w:rsidR="00601348" w:rsidRPr="009E6256" w:rsidRDefault="00601348" w:rsidP="00601348">
      <w:pPr>
        <w:rPr>
          <w:rFonts w:ascii="Arial" w:hAnsi="Arial" w:cs="Arial"/>
        </w:rPr>
      </w:pPr>
    </w:p>
    <w:p w14:paraId="56A7A14A"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SR17102_171027_110750_MData_Log1_1027_1107_1.csv  </w:t>
      </w:r>
    </w:p>
    <w:p w14:paraId="77E375BC"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SR17102_171027_110750_MData_Log1_1027_1107_2.csv  </w:t>
      </w:r>
    </w:p>
    <w:p w14:paraId="6C28B60A"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SR17102_171027_110750_MData_Log2_1027_1110_1.csv  </w:t>
      </w:r>
    </w:p>
    <w:p w14:paraId="70DC8A80"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t xml:space="preserve">SR17102_171027_110750_MData_Log2_1027_1110_2.csv  </w:t>
      </w:r>
    </w:p>
    <w:p w14:paraId="57BA4DDB"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t>.</w:t>
      </w:r>
    </w:p>
    <w:p w14:paraId="2149A00E"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t>.</w:t>
      </w:r>
    </w:p>
    <w:p w14:paraId="208DF63B" w14:textId="77777777" w:rsidR="00601348" w:rsidRPr="009E6256" w:rsidRDefault="00601348" w:rsidP="00601348">
      <w:pPr>
        <w:rPr>
          <w:rFonts w:ascii="Arial" w:hAnsi="Arial" w:cs="Arial"/>
        </w:rPr>
      </w:pP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r>
      <w:r w:rsidRPr="009E6256">
        <w:rPr>
          <w:rFonts w:ascii="Arial" w:hAnsi="Arial" w:cs="Arial"/>
        </w:rPr>
        <w:tab/>
        <w:t>.</w:t>
      </w:r>
    </w:p>
    <w:p w14:paraId="012BF14E" w14:textId="77777777" w:rsidR="00601348" w:rsidRPr="009E6256" w:rsidRDefault="00601348" w:rsidP="00601348">
      <w:pPr>
        <w:rPr>
          <w:rFonts w:ascii="Arial" w:hAnsi="Arial" w:cs="Arial"/>
        </w:rPr>
      </w:pPr>
    </w:p>
    <w:p w14:paraId="0DD4F5D6" w14:textId="77777777" w:rsidR="00601348" w:rsidRPr="000C0D37" w:rsidRDefault="00601348" w:rsidP="00601348">
      <w:r w:rsidRPr="000C0D37">
        <w:t xml:space="preserve">Type 2 files have all the information of the Type 1 files with additional information added on. This file will not include rejected data if the filter was run with the </w:t>
      </w:r>
    </w:p>
    <w:p w14:paraId="3DE7C492" w14:textId="77777777" w:rsidR="00601348" w:rsidRPr="000C0D37" w:rsidRDefault="00601348" w:rsidP="00601348">
      <w:r w:rsidRPr="000C0D37">
        <w:rPr>
          <w:b/>
        </w:rPr>
        <w:t>Remove Filtered Hits from Final Data</w:t>
      </w:r>
      <w:r w:rsidRPr="000C0D37">
        <w:t xml:space="preserve"> checkbox checked from the File Data dialog.</w:t>
      </w:r>
    </w:p>
    <w:p w14:paraId="7F6CF25C" w14:textId="77777777" w:rsidR="00601348" w:rsidRPr="009E6256" w:rsidRDefault="00601348" w:rsidP="00601348">
      <w:pPr>
        <w:rPr>
          <w:rFonts w:ascii="Arial" w:hAnsi="Arial" w:cs="Arial"/>
        </w:rPr>
      </w:pPr>
    </w:p>
    <w:p w14:paraId="119AA95D"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524C112F" wp14:editId="4B3C2206">
            <wp:extent cx="6208776" cy="1170432"/>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08776" cy="1170432"/>
                    </a:xfrm>
                    <a:prstGeom prst="rect">
                      <a:avLst/>
                    </a:prstGeom>
                    <a:noFill/>
                    <a:ln>
                      <a:noFill/>
                    </a:ln>
                  </pic:spPr>
                </pic:pic>
              </a:graphicData>
            </a:graphic>
          </wp:inline>
        </w:drawing>
      </w:r>
    </w:p>
    <w:p w14:paraId="756004A9" w14:textId="77777777" w:rsidR="00601348" w:rsidRPr="009E6256" w:rsidRDefault="00601348" w:rsidP="00601348">
      <w:pPr>
        <w:rPr>
          <w:rFonts w:ascii="Arial" w:hAnsi="Arial" w:cs="Arial"/>
        </w:rPr>
      </w:pPr>
      <w:r w:rsidRPr="009E6256">
        <w:rPr>
          <w:rFonts w:ascii="Arial" w:hAnsi="Arial" w:cs="Arial"/>
        </w:rPr>
        <w:t xml:space="preserve">Figure </w:t>
      </w:r>
      <w:r w:rsidR="00130C10">
        <w:rPr>
          <w:rFonts w:ascii="Arial" w:hAnsi="Arial" w:cs="Arial"/>
        </w:rPr>
        <w:t>6-</w:t>
      </w:r>
      <w:r w:rsidRPr="009E6256">
        <w:rPr>
          <w:rFonts w:ascii="Arial" w:hAnsi="Arial" w:cs="Arial"/>
        </w:rPr>
        <w:t>1</w:t>
      </w:r>
    </w:p>
    <w:p w14:paraId="7F9FCA37" w14:textId="77777777" w:rsidR="00601348" w:rsidRDefault="00601348" w:rsidP="00601348">
      <w:pPr>
        <w:rPr>
          <w:rFonts w:ascii="Arial" w:hAnsi="Arial" w:cs="Arial"/>
        </w:rPr>
      </w:pPr>
    </w:p>
    <w:p w14:paraId="301DA5E1" w14:textId="77777777" w:rsidR="00A2182E" w:rsidRDefault="00A2182E">
      <w:pPr>
        <w:rPr>
          <w:rFonts w:ascii="Arial" w:hAnsi="Arial" w:cs="Arial"/>
        </w:rPr>
      </w:pPr>
    </w:p>
    <w:p w14:paraId="7C7172FD" w14:textId="77777777" w:rsidR="000C0D37" w:rsidRDefault="000C0D37">
      <w:pPr>
        <w:rPr>
          <w:rFonts w:ascii="Arial" w:hAnsi="Arial" w:cs="Arial"/>
        </w:rPr>
      </w:pPr>
    </w:p>
    <w:p w14:paraId="27555457" w14:textId="77777777" w:rsidR="000C0D37" w:rsidRDefault="000C0D37">
      <w:pPr>
        <w:rPr>
          <w:rFonts w:ascii="Arial" w:hAnsi="Arial" w:cs="Arial"/>
        </w:rPr>
      </w:pPr>
    </w:p>
    <w:p w14:paraId="0F914DF9" w14:textId="77777777" w:rsidR="00681D48" w:rsidRPr="009E6256" w:rsidRDefault="00681D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764"/>
        <w:gridCol w:w="6662"/>
      </w:tblGrid>
      <w:tr w:rsidR="00601348" w:rsidRPr="009E6256" w14:paraId="7670CBE2" w14:textId="77777777" w:rsidTr="00601348">
        <w:trPr>
          <w:trHeight w:val="320"/>
        </w:trPr>
        <w:tc>
          <w:tcPr>
            <w:tcW w:w="1643" w:type="dxa"/>
            <w:tcBorders>
              <w:top w:val="single" w:sz="8" w:space="0" w:color="000000"/>
              <w:bottom w:val="single" w:sz="8" w:space="0" w:color="000000"/>
              <w:right w:val="single" w:sz="6" w:space="0" w:color="000000"/>
            </w:tcBorders>
          </w:tcPr>
          <w:p w14:paraId="5468FE0E" w14:textId="77777777" w:rsidR="00601348" w:rsidRPr="009E6256" w:rsidRDefault="00601348" w:rsidP="00601348">
            <w:pPr>
              <w:pStyle w:val="Default"/>
              <w:jc w:val="center"/>
            </w:pPr>
            <w:r w:rsidRPr="009E6256">
              <w:rPr>
                <w:b/>
                <w:bCs/>
              </w:rPr>
              <w:t xml:space="preserve">Column Name </w:t>
            </w:r>
          </w:p>
        </w:tc>
        <w:tc>
          <w:tcPr>
            <w:tcW w:w="0" w:type="auto"/>
            <w:tcBorders>
              <w:top w:val="single" w:sz="8" w:space="0" w:color="000000"/>
              <w:left w:val="single" w:sz="6" w:space="0" w:color="000000"/>
              <w:bottom w:val="single" w:sz="8" w:space="0" w:color="000000"/>
            </w:tcBorders>
          </w:tcPr>
          <w:p w14:paraId="5AE74C8E" w14:textId="77777777" w:rsidR="00601348" w:rsidRPr="009E6256" w:rsidRDefault="00601348" w:rsidP="00601348">
            <w:pPr>
              <w:pStyle w:val="Default"/>
              <w:jc w:val="center"/>
            </w:pPr>
            <w:r w:rsidRPr="009E6256">
              <w:rPr>
                <w:b/>
                <w:bCs/>
              </w:rPr>
              <w:t xml:space="preserve">Description </w:t>
            </w:r>
          </w:p>
        </w:tc>
      </w:tr>
      <w:tr w:rsidR="00601348" w:rsidRPr="009E6256" w14:paraId="383E97CB" w14:textId="77777777" w:rsidTr="00601348">
        <w:trPr>
          <w:trHeight w:val="817"/>
        </w:trPr>
        <w:tc>
          <w:tcPr>
            <w:tcW w:w="1643" w:type="dxa"/>
            <w:tcBorders>
              <w:top w:val="single" w:sz="6" w:space="0" w:color="000000"/>
              <w:bottom w:val="single" w:sz="6" w:space="0" w:color="000000"/>
              <w:right w:val="single" w:sz="6" w:space="0" w:color="000000"/>
            </w:tcBorders>
          </w:tcPr>
          <w:p w14:paraId="604A974F" w14:textId="77777777" w:rsidR="00601348" w:rsidRPr="009E6256" w:rsidRDefault="00601348" w:rsidP="00601348">
            <w:pPr>
              <w:pStyle w:val="Default"/>
            </w:pPr>
            <w:r w:rsidRPr="009E6256">
              <w:t>Detection Date/Time</w:t>
            </w:r>
          </w:p>
        </w:tc>
        <w:tc>
          <w:tcPr>
            <w:tcW w:w="0" w:type="auto"/>
            <w:tcBorders>
              <w:top w:val="single" w:sz="6" w:space="0" w:color="000000"/>
              <w:left w:val="single" w:sz="6" w:space="0" w:color="000000"/>
              <w:bottom w:val="single" w:sz="6" w:space="0" w:color="000000"/>
            </w:tcBorders>
          </w:tcPr>
          <w:p w14:paraId="289B956E"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xml:space="preserve">) </w:t>
            </w:r>
          </w:p>
          <w:p w14:paraId="73C06DBB" w14:textId="77777777" w:rsidR="00601348" w:rsidRPr="00B2235B" w:rsidRDefault="00601348" w:rsidP="00601348">
            <w:pPr>
              <w:pStyle w:val="Default"/>
              <w:rPr>
                <w:rFonts w:ascii="Times New Roman" w:hAnsi="Times New Roman" w:cs="Times New Roman"/>
              </w:rPr>
            </w:pPr>
          </w:p>
        </w:tc>
      </w:tr>
      <w:tr w:rsidR="00601348" w:rsidRPr="009E6256" w14:paraId="487B16D1" w14:textId="77777777" w:rsidTr="00601348">
        <w:trPr>
          <w:trHeight w:val="817"/>
        </w:trPr>
        <w:tc>
          <w:tcPr>
            <w:tcW w:w="1643" w:type="dxa"/>
            <w:tcBorders>
              <w:top w:val="single" w:sz="6" w:space="0" w:color="000000"/>
              <w:bottom w:val="single" w:sz="6" w:space="0" w:color="000000"/>
              <w:right w:val="single" w:sz="6" w:space="0" w:color="000000"/>
            </w:tcBorders>
          </w:tcPr>
          <w:p w14:paraId="54522022" w14:textId="77777777" w:rsidR="00601348" w:rsidRPr="009E6256" w:rsidRDefault="00601348" w:rsidP="00601348">
            <w:pPr>
              <w:pStyle w:val="Default"/>
            </w:pPr>
            <w:proofErr w:type="spellStart"/>
            <w:r w:rsidRPr="009E6256">
              <w:t>TagCode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6DA7ACF0"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“G7280070C”) </w:t>
            </w:r>
          </w:p>
          <w:p w14:paraId="54A2654D" w14:textId="77777777" w:rsidR="00601348" w:rsidRPr="00B2235B" w:rsidRDefault="00601348" w:rsidP="00601348">
            <w:pPr>
              <w:rPr>
                <w:color w:val="000000"/>
                <w:sz w:val="22"/>
                <w:szCs w:val="22"/>
              </w:rPr>
            </w:pPr>
            <w:r w:rsidRPr="00B2235B">
              <w:rPr>
                <w:color w:val="000000"/>
                <w:sz w:val="22"/>
                <w:szCs w:val="22"/>
              </w:rPr>
              <w:t>G72ffffff is used as a dummy tag for data recorded when no tag is present.</w:t>
            </w:r>
          </w:p>
          <w:p w14:paraId="75152D63" w14:textId="77777777" w:rsidR="00601348" w:rsidRPr="00B2235B" w:rsidRDefault="00601348" w:rsidP="00601348">
            <w:pPr>
              <w:pStyle w:val="Default"/>
              <w:rPr>
                <w:rFonts w:ascii="Times New Roman" w:hAnsi="Times New Roman" w:cs="Times New Roman"/>
              </w:rPr>
            </w:pPr>
          </w:p>
        </w:tc>
      </w:tr>
      <w:tr w:rsidR="00601348" w:rsidRPr="009E6256" w14:paraId="7C275348" w14:textId="77777777" w:rsidTr="00601348">
        <w:trPr>
          <w:trHeight w:val="817"/>
        </w:trPr>
        <w:tc>
          <w:tcPr>
            <w:tcW w:w="1643" w:type="dxa"/>
            <w:tcBorders>
              <w:top w:val="single" w:sz="6" w:space="0" w:color="000000"/>
              <w:bottom w:val="single" w:sz="6" w:space="0" w:color="000000"/>
              <w:right w:val="single" w:sz="6" w:space="0" w:color="000000"/>
            </w:tcBorders>
          </w:tcPr>
          <w:p w14:paraId="3527207A" w14:textId="77777777" w:rsidR="00601348" w:rsidRPr="009E6256" w:rsidRDefault="00601348" w:rsidP="00601348">
            <w:pPr>
              <w:pStyle w:val="Default"/>
            </w:pPr>
            <w:proofErr w:type="spellStart"/>
            <w:r w:rsidRPr="009E6256">
              <w:t>RecSerialNum</w:t>
            </w:r>
            <w:proofErr w:type="spellEnd"/>
          </w:p>
        </w:tc>
        <w:tc>
          <w:tcPr>
            <w:tcW w:w="0" w:type="auto"/>
            <w:tcBorders>
              <w:top w:val="single" w:sz="6" w:space="0" w:color="000000"/>
              <w:left w:val="single" w:sz="6" w:space="0" w:color="000000"/>
              <w:bottom w:val="single" w:sz="6" w:space="0" w:color="000000"/>
            </w:tcBorders>
          </w:tcPr>
          <w:p w14:paraId="3915A5EA"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A </w:t>
            </w:r>
            <w:proofErr w:type="gramStart"/>
            <w:r w:rsidRPr="00B2235B">
              <w:rPr>
                <w:rFonts w:ascii="Times New Roman" w:hAnsi="Times New Roman" w:cs="Times New Roman"/>
              </w:rPr>
              <w:t>five character</w:t>
            </w:r>
            <w:proofErr w:type="gramEnd"/>
            <w:r w:rsidRPr="00B2235B">
              <w:rPr>
                <w:rFonts w:ascii="Times New Roman" w:hAnsi="Times New Roman" w:cs="Times New Roman"/>
              </w:rPr>
              <w:t xml:space="preserve"> serial number that designates the year of receiver production and three characters that designate sequential production number (e.g. “18035”) </w:t>
            </w:r>
          </w:p>
          <w:p w14:paraId="0E8AC153" w14:textId="77777777" w:rsidR="00601348" w:rsidRPr="00B2235B" w:rsidRDefault="00601348" w:rsidP="00601348">
            <w:pPr>
              <w:pStyle w:val="Default"/>
              <w:rPr>
                <w:rFonts w:ascii="Times New Roman" w:hAnsi="Times New Roman" w:cs="Times New Roman"/>
              </w:rPr>
            </w:pPr>
          </w:p>
        </w:tc>
      </w:tr>
      <w:tr w:rsidR="00601348" w:rsidRPr="009E6256" w14:paraId="735F291A" w14:textId="77777777" w:rsidTr="00601348">
        <w:trPr>
          <w:trHeight w:val="576"/>
        </w:trPr>
        <w:tc>
          <w:tcPr>
            <w:tcW w:w="1643" w:type="dxa"/>
            <w:tcBorders>
              <w:top w:val="single" w:sz="6" w:space="0" w:color="000000"/>
              <w:bottom w:val="single" w:sz="6" w:space="0" w:color="000000"/>
              <w:right w:val="single" w:sz="6" w:space="0" w:color="000000"/>
            </w:tcBorders>
          </w:tcPr>
          <w:p w14:paraId="0BB2F1F6" w14:textId="77777777" w:rsidR="00601348" w:rsidRPr="009E6256" w:rsidRDefault="00601348" w:rsidP="00601348">
            <w:pPr>
              <w:pStyle w:val="Default"/>
            </w:pPr>
            <w:proofErr w:type="spellStart"/>
            <w:r w:rsidRPr="009E6256">
              <w:t>FirmwareVer</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6AF92722" w14:textId="77777777" w:rsidR="00601348" w:rsidRPr="00B2235B" w:rsidRDefault="00601348" w:rsidP="00601348">
            <w:r w:rsidRPr="00B2235B">
              <w:t xml:space="preserve">The version of the receiver supervisory firmware. </w:t>
            </w:r>
          </w:p>
        </w:tc>
      </w:tr>
      <w:tr w:rsidR="00601348" w:rsidRPr="009E6256" w14:paraId="7F1EA8AA" w14:textId="77777777" w:rsidTr="00601348">
        <w:trPr>
          <w:trHeight w:val="576"/>
        </w:trPr>
        <w:tc>
          <w:tcPr>
            <w:tcW w:w="1643" w:type="dxa"/>
            <w:tcBorders>
              <w:top w:val="single" w:sz="6" w:space="0" w:color="000000"/>
              <w:bottom w:val="single" w:sz="6" w:space="0" w:color="000000"/>
              <w:right w:val="single" w:sz="6" w:space="0" w:color="000000"/>
            </w:tcBorders>
          </w:tcPr>
          <w:p w14:paraId="24B8BE10" w14:textId="77777777" w:rsidR="00601348" w:rsidRPr="009E6256" w:rsidRDefault="00601348" w:rsidP="00601348">
            <w:pPr>
              <w:pStyle w:val="Default"/>
            </w:pPr>
            <w:proofErr w:type="spellStart"/>
            <w:r w:rsidRPr="009E6256">
              <w:t>DspVer</w:t>
            </w:r>
            <w:proofErr w:type="spellEnd"/>
          </w:p>
        </w:tc>
        <w:tc>
          <w:tcPr>
            <w:tcW w:w="0" w:type="auto"/>
            <w:tcBorders>
              <w:top w:val="single" w:sz="6" w:space="0" w:color="000000"/>
              <w:left w:val="single" w:sz="6" w:space="0" w:color="000000"/>
              <w:bottom w:val="single" w:sz="6" w:space="0" w:color="000000"/>
            </w:tcBorders>
          </w:tcPr>
          <w:p w14:paraId="5E6029C7" w14:textId="77777777" w:rsidR="00601348" w:rsidRPr="00B2235B" w:rsidRDefault="00601348" w:rsidP="00601348">
            <w:r w:rsidRPr="00B2235B">
              <w:t>The version of the DSP firmware.</w:t>
            </w:r>
          </w:p>
          <w:p w14:paraId="2A2F9973" w14:textId="77777777" w:rsidR="00601348" w:rsidRPr="00B2235B" w:rsidRDefault="00601348" w:rsidP="00601348">
            <w:pPr>
              <w:pStyle w:val="Default"/>
              <w:rPr>
                <w:rFonts w:ascii="Times New Roman" w:hAnsi="Times New Roman" w:cs="Times New Roman"/>
              </w:rPr>
            </w:pPr>
          </w:p>
        </w:tc>
      </w:tr>
      <w:tr w:rsidR="00601348" w:rsidRPr="009E6256" w14:paraId="798BDB69" w14:textId="77777777" w:rsidTr="00601348">
        <w:trPr>
          <w:trHeight w:val="576"/>
        </w:trPr>
        <w:tc>
          <w:tcPr>
            <w:tcW w:w="1643" w:type="dxa"/>
            <w:tcBorders>
              <w:top w:val="single" w:sz="6" w:space="0" w:color="000000"/>
              <w:bottom w:val="single" w:sz="6" w:space="0" w:color="000000"/>
              <w:right w:val="single" w:sz="6" w:space="0" w:color="000000"/>
            </w:tcBorders>
          </w:tcPr>
          <w:p w14:paraId="5639846F" w14:textId="77777777" w:rsidR="00601348" w:rsidRPr="009E6256" w:rsidRDefault="00601348" w:rsidP="00601348">
            <w:pPr>
              <w:pStyle w:val="Default"/>
            </w:pPr>
            <w:proofErr w:type="spellStart"/>
            <w:r w:rsidRPr="009E6256">
              <w:t>FileFormatVer</w:t>
            </w:r>
            <w:proofErr w:type="spellEnd"/>
          </w:p>
        </w:tc>
        <w:tc>
          <w:tcPr>
            <w:tcW w:w="0" w:type="auto"/>
            <w:tcBorders>
              <w:top w:val="single" w:sz="6" w:space="0" w:color="000000"/>
              <w:left w:val="single" w:sz="6" w:space="0" w:color="000000"/>
              <w:bottom w:val="single" w:sz="6" w:space="0" w:color="000000"/>
            </w:tcBorders>
          </w:tcPr>
          <w:p w14:paraId="779A67C5"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Version number of the file format. </w:t>
            </w:r>
          </w:p>
        </w:tc>
      </w:tr>
      <w:tr w:rsidR="00601348" w:rsidRPr="009E6256" w14:paraId="306268AA" w14:textId="77777777" w:rsidTr="00601348">
        <w:trPr>
          <w:trHeight w:val="817"/>
        </w:trPr>
        <w:tc>
          <w:tcPr>
            <w:tcW w:w="1643" w:type="dxa"/>
            <w:tcBorders>
              <w:top w:val="single" w:sz="6" w:space="0" w:color="000000"/>
              <w:bottom w:val="single" w:sz="6" w:space="0" w:color="000000"/>
              <w:right w:val="single" w:sz="6" w:space="0" w:color="000000"/>
            </w:tcBorders>
          </w:tcPr>
          <w:p w14:paraId="056D4C40" w14:textId="77777777" w:rsidR="00601348" w:rsidRPr="009E6256" w:rsidRDefault="00601348" w:rsidP="00601348">
            <w:pPr>
              <w:pStyle w:val="Default"/>
            </w:pPr>
            <w:proofErr w:type="spellStart"/>
            <w:r w:rsidRPr="009E6256">
              <w:t>LogStartDate</w:t>
            </w:r>
            <w:proofErr w:type="spellEnd"/>
          </w:p>
        </w:tc>
        <w:tc>
          <w:tcPr>
            <w:tcW w:w="0" w:type="auto"/>
            <w:tcBorders>
              <w:top w:val="single" w:sz="6" w:space="0" w:color="000000"/>
              <w:left w:val="single" w:sz="6" w:space="0" w:color="000000"/>
              <w:bottom w:val="single" w:sz="6" w:space="0" w:color="000000"/>
            </w:tcBorders>
          </w:tcPr>
          <w:p w14:paraId="4D12E58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and time signal acquisition began for this logging session (mm/dd/</w:t>
            </w:r>
            <w:proofErr w:type="spellStart"/>
            <w:r w:rsidRPr="00B2235B">
              <w:rPr>
                <w:rFonts w:ascii="Times New Roman" w:hAnsi="Times New Roman" w:cs="Times New Roman"/>
              </w:rPr>
              <w:t>yyyy</w:t>
            </w:r>
            <w:proofErr w:type="spellEnd"/>
            <w:r w:rsidRPr="00B2235B">
              <w:rPr>
                <w:rFonts w:ascii="Times New Roman" w:hAnsi="Times New Roman" w:cs="Times New Roman"/>
              </w:rPr>
              <w:t xml:space="preserve"> </w:t>
            </w:r>
            <w:proofErr w:type="spellStart"/>
            <w:r w:rsidRPr="00B2235B">
              <w:rPr>
                <w:rFonts w:ascii="Times New Roman" w:hAnsi="Times New Roman" w:cs="Times New Roman"/>
              </w:rPr>
              <w:t>hh:mm:ss</w:t>
            </w:r>
            <w:proofErr w:type="spellEnd"/>
            <w:r w:rsidRPr="00B2235B">
              <w:rPr>
                <w:rFonts w:ascii="Times New Roman" w:hAnsi="Times New Roman" w:cs="Times New Roman"/>
              </w:rPr>
              <w:t xml:space="preserve">) </w:t>
            </w:r>
          </w:p>
          <w:p w14:paraId="68FC414F" w14:textId="77777777" w:rsidR="00601348" w:rsidRPr="00B2235B" w:rsidRDefault="00601348" w:rsidP="00601348">
            <w:pPr>
              <w:pStyle w:val="Default"/>
              <w:rPr>
                <w:rFonts w:ascii="Times New Roman" w:hAnsi="Times New Roman" w:cs="Times New Roman"/>
              </w:rPr>
            </w:pPr>
          </w:p>
        </w:tc>
      </w:tr>
      <w:tr w:rsidR="00601348" w:rsidRPr="009E6256" w14:paraId="7378ADEF" w14:textId="77777777" w:rsidTr="00601348">
        <w:trPr>
          <w:trHeight w:val="817"/>
        </w:trPr>
        <w:tc>
          <w:tcPr>
            <w:tcW w:w="1643" w:type="dxa"/>
            <w:tcBorders>
              <w:top w:val="single" w:sz="6" w:space="0" w:color="000000"/>
              <w:bottom w:val="single" w:sz="6" w:space="0" w:color="000000"/>
              <w:right w:val="single" w:sz="6" w:space="0" w:color="000000"/>
            </w:tcBorders>
          </w:tcPr>
          <w:p w14:paraId="4A5609FD" w14:textId="77777777" w:rsidR="00601348" w:rsidRPr="009E6256" w:rsidRDefault="00601348" w:rsidP="00601348">
            <w:pPr>
              <w:pStyle w:val="Default"/>
            </w:pPr>
            <w:proofErr w:type="spellStart"/>
            <w:r w:rsidRPr="009E6256">
              <w:t>LogEndDate</w:t>
            </w:r>
            <w:proofErr w:type="spellEnd"/>
          </w:p>
        </w:tc>
        <w:tc>
          <w:tcPr>
            <w:tcW w:w="0" w:type="auto"/>
            <w:tcBorders>
              <w:top w:val="single" w:sz="6" w:space="0" w:color="000000"/>
              <w:left w:val="single" w:sz="6" w:space="0" w:color="000000"/>
              <w:bottom w:val="single" w:sz="6" w:space="0" w:color="000000"/>
            </w:tcBorders>
          </w:tcPr>
          <w:p w14:paraId="61CA0CA5"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and time signal acquisition finished for this logging session (mm/dd/</w:t>
            </w:r>
            <w:proofErr w:type="spellStart"/>
            <w:r w:rsidRPr="00B2235B">
              <w:rPr>
                <w:rFonts w:ascii="Times New Roman" w:hAnsi="Times New Roman" w:cs="Times New Roman"/>
              </w:rPr>
              <w:t>yyyy</w:t>
            </w:r>
            <w:proofErr w:type="spellEnd"/>
            <w:r w:rsidRPr="00B2235B">
              <w:rPr>
                <w:rFonts w:ascii="Times New Roman" w:hAnsi="Times New Roman" w:cs="Times New Roman"/>
              </w:rPr>
              <w:t xml:space="preserve"> </w:t>
            </w:r>
            <w:proofErr w:type="spellStart"/>
            <w:r w:rsidRPr="00B2235B">
              <w:rPr>
                <w:rFonts w:ascii="Times New Roman" w:hAnsi="Times New Roman" w:cs="Times New Roman"/>
              </w:rPr>
              <w:t>hh:mm:ss</w:t>
            </w:r>
            <w:proofErr w:type="spellEnd"/>
            <w:r w:rsidRPr="00B2235B">
              <w:rPr>
                <w:rFonts w:ascii="Times New Roman" w:hAnsi="Times New Roman" w:cs="Times New Roman"/>
              </w:rPr>
              <w:t xml:space="preserve"> *####+mmddhhmmss) </w:t>
            </w:r>
          </w:p>
          <w:p w14:paraId="1F53F8B3" w14:textId="77777777" w:rsidR="00601348" w:rsidRPr="00B2235B" w:rsidRDefault="00601348" w:rsidP="00601348">
            <w:pPr>
              <w:pStyle w:val="Default"/>
              <w:rPr>
                <w:rFonts w:ascii="Times New Roman" w:hAnsi="Times New Roman" w:cs="Times New Roman"/>
              </w:rPr>
            </w:pPr>
          </w:p>
        </w:tc>
      </w:tr>
      <w:tr w:rsidR="00601348" w:rsidRPr="009E6256" w14:paraId="6BA3CAE5" w14:textId="77777777" w:rsidTr="00601348">
        <w:trPr>
          <w:trHeight w:val="817"/>
        </w:trPr>
        <w:tc>
          <w:tcPr>
            <w:tcW w:w="1643" w:type="dxa"/>
            <w:tcBorders>
              <w:top w:val="single" w:sz="6" w:space="0" w:color="000000"/>
              <w:bottom w:val="single" w:sz="6" w:space="0" w:color="000000"/>
              <w:right w:val="single" w:sz="6" w:space="0" w:color="000000"/>
            </w:tcBorders>
          </w:tcPr>
          <w:p w14:paraId="77B5B1E4" w14:textId="77777777" w:rsidR="00601348" w:rsidRPr="009E6256" w:rsidRDefault="00601348" w:rsidP="00601348">
            <w:pPr>
              <w:pStyle w:val="Default"/>
            </w:pPr>
          </w:p>
          <w:p w14:paraId="107672A4" w14:textId="77777777" w:rsidR="00601348" w:rsidRPr="009E6256" w:rsidRDefault="00601348" w:rsidP="00601348">
            <w:pPr>
              <w:pStyle w:val="Default"/>
            </w:pPr>
            <w:proofErr w:type="spellStart"/>
            <w:r w:rsidRPr="009E6256">
              <w:t>FileName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2B18A5F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 Diagnostic and timing information. Data here will vary depending on the version.  </w:t>
            </w:r>
          </w:p>
        </w:tc>
      </w:tr>
    </w:tbl>
    <w:p w14:paraId="05ABAF0D" w14:textId="77777777" w:rsidR="00601348" w:rsidRPr="009E6256" w:rsidRDefault="00601348" w:rsidP="00601348">
      <w:pPr>
        <w:rPr>
          <w:rFonts w:ascii="Arial" w:hAnsi="Arial" w:cs="Arial"/>
        </w:rPr>
      </w:pPr>
      <w:r w:rsidRPr="009E6256">
        <w:rPr>
          <w:rFonts w:ascii="Arial" w:hAnsi="Arial" w:cs="Arial"/>
        </w:rPr>
        <w:t xml:space="preserve">   Table </w:t>
      </w:r>
      <w:r w:rsidR="00130C10">
        <w:rPr>
          <w:rFonts w:ascii="Arial" w:hAnsi="Arial" w:cs="Arial"/>
        </w:rPr>
        <w:t>6-</w:t>
      </w:r>
      <w:r w:rsidRPr="009E6256">
        <w:rPr>
          <w:rFonts w:ascii="Arial" w:hAnsi="Arial" w:cs="Arial"/>
        </w:rPr>
        <w:t>1</w:t>
      </w:r>
    </w:p>
    <w:p w14:paraId="266742F1" w14:textId="77777777" w:rsidR="00601348" w:rsidRPr="009E6256" w:rsidRDefault="00601348" w:rsidP="00601348">
      <w:pPr>
        <w:rPr>
          <w:rFonts w:ascii="Arial" w:hAnsi="Arial" w:cs="Arial"/>
        </w:rPr>
      </w:pPr>
    </w:p>
    <w:p w14:paraId="627FDA63" w14:textId="77777777" w:rsidR="00601348" w:rsidRPr="009E6256" w:rsidRDefault="00601348" w:rsidP="00601348">
      <w:pPr>
        <w:rPr>
          <w:rFonts w:ascii="Arial" w:hAnsi="Arial" w:cs="Arial"/>
        </w:rPr>
      </w:pPr>
    </w:p>
    <w:p w14:paraId="5DE9E2B4" w14:textId="77777777" w:rsidR="00601348" w:rsidRPr="009E6256" w:rsidRDefault="00601348" w:rsidP="00601348">
      <w:pPr>
        <w:rPr>
          <w:rFonts w:ascii="Arial" w:hAnsi="Arial" w:cs="Arial"/>
        </w:rPr>
      </w:pPr>
    </w:p>
    <w:p w14:paraId="70AAEBF4"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5CF213E0" wp14:editId="4DF14E18">
            <wp:extent cx="5476875" cy="12287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6875" cy="1228725"/>
                    </a:xfrm>
                    <a:prstGeom prst="rect">
                      <a:avLst/>
                    </a:prstGeom>
                    <a:noFill/>
                    <a:ln>
                      <a:noFill/>
                    </a:ln>
                  </pic:spPr>
                </pic:pic>
              </a:graphicData>
            </a:graphic>
          </wp:inline>
        </w:drawing>
      </w:r>
    </w:p>
    <w:p w14:paraId="682AE44D" w14:textId="77777777" w:rsidR="00601348" w:rsidRDefault="00601348" w:rsidP="00601348">
      <w:pPr>
        <w:rPr>
          <w:rFonts w:ascii="Arial" w:hAnsi="Arial" w:cs="Arial"/>
        </w:rPr>
      </w:pPr>
      <w:r w:rsidRPr="009E6256">
        <w:rPr>
          <w:rFonts w:ascii="Arial" w:hAnsi="Arial" w:cs="Arial"/>
        </w:rPr>
        <w:t xml:space="preserve">Figure </w:t>
      </w:r>
      <w:r w:rsidR="00130C10">
        <w:rPr>
          <w:rFonts w:ascii="Arial" w:hAnsi="Arial" w:cs="Arial"/>
        </w:rPr>
        <w:t>6-</w:t>
      </w:r>
      <w:r w:rsidRPr="009E6256">
        <w:rPr>
          <w:rFonts w:ascii="Arial" w:hAnsi="Arial" w:cs="Arial"/>
        </w:rPr>
        <w:t>2</w:t>
      </w:r>
    </w:p>
    <w:p w14:paraId="50855722" w14:textId="77777777" w:rsidR="00B2235B" w:rsidRPr="009E6256" w:rsidRDefault="00B2235B" w:rsidP="00601348">
      <w:pPr>
        <w:rPr>
          <w:rFonts w:ascii="Arial" w:hAnsi="Arial" w:cs="Arial"/>
        </w:rPr>
      </w:pPr>
    </w:p>
    <w:p w14:paraId="266C822E" w14:textId="77777777" w:rsidR="00601348" w:rsidRPr="009E6256" w:rsidRDefault="006013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601348" w:rsidRPr="009E6256" w14:paraId="34069F76" w14:textId="77777777" w:rsidTr="00601348">
        <w:trPr>
          <w:trHeight w:val="432"/>
        </w:trPr>
        <w:tc>
          <w:tcPr>
            <w:tcW w:w="1643" w:type="dxa"/>
            <w:tcBorders>
              <w:top w:val="single" w:sz="6" w:space="0" w:color="000000"/>
              <w:bottom w:val="single" w:sz="6" w:space="0" w:color="000000"/>
              <w:right w:val="single" w:sz="6" w:space="0" w:color="000000"/>
            </w:tcBorders>
          </w:tcPr>
          <w:p w14:paraId="2BCAD57C" w14:textId="77777777" w:rsidR="00601348" w:rsidRPr="00B2235B" w:rsidRDefault="00601348" w:rsidP="00601348">
            <w:pPr>
              <w:pStyle w:val="Default"/>
              <w:rPr>
                <w:sz w:val="22"/>
                <w:szCs w:val="22"/>
              </w:rPr>
            </w:pPr>
            <w:r w:rsidRPr="00B2235B">
              <w:rPr>
                <w:sz w:val="22"/>
                <w:szCs w:val="22"/>
              </w:rPr>
              <w:t>SitePt1</w:t>
            </w:r>
          </w:p>
        </w:tc>
        <w:tc>
          <w:tcPr>
            <w:tcW w:w="0" w:type="auto"/>
            <w:tcBorders>
              <w:top w:val="single" w:sz="6" w:space="0" w:color="000000"/>
              <w:left w:val="single" w:sz="6" w:space="0" w:color="000000"/>
              <w:bottom w:val="single" w:sz="6" w:space="0" w:color="000000"/>
            </w:tcBorders>
          </w:tcPr>
          <w:p w14:paraId="1F6CC76C"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Site name part 1. Descriptive name defined by the user.</w:t>
            </w:r>
          </w:p>
          <w:p w14:paraId="2B2B37C1" w14:textId="77777777" w:rsidR="00601348" w:rsidRPr="00B2235B" w:rsidRDefault="00601348" w:rsidP="00601348">
            <w:pPr>
              <w:pStyle w:val="Default"/>
              <w:rPr>
                <w:rFonts w:ascii="Times New Roman" w:hAnsi="Times New Roman" w:cs="Times New Roman"/>
                <w:sz w:val="22"/>
                <w:szCs w:val="22"/>
              </w:rPr>
            </w:pPr>
          </w:p>
        </w:tc>
      </w:tr>
      <w:tr w:rsidR="00601348" w:rsidRPr="009E6256" w14:paraId="3727B3B4" w14:textId="77777777" w:rsidTr="00601348">
        <w:trPr>
          <w:trHeight w:val="435"/>
        </w:trPr>
        <w:tc>
          <w:tcPr>
            <w:tcW w:w="1643" w:type="dxa"/>
            <w:tcBorders>
              <w:top w:val="single" w:sz="6" w:space="0" w:color="000000"/>
              <w:bottom w:val="single" w:sz="6" w:space="0" w:color="000000"/>
              <w:right w:val="single" w:sz="6" w:space="0" w:color="000000"/>
            </w:tcBorders>
          </w:tcPr>
          <w:p w14:paraId="7D203C1E" w14:textId="77777777" w:rsidR="00601348" w:rsidRPr="00B2235B" w:rsidRDefault="00601348" w:rsidP="00601348">
            <w:pPr>
              <w:pStyle w:val="Default"/>
              <w:rPr>
                <w:sz w:val="22"/>
                <w:szCs w:val="22"/>
              </w:rPr>
            </w:pPr>
            <w:r w:rsidRPr="00B2235B">
              <w:rPr>
                <w:sz w:val="22"/>
                <w:szCs w:val="22"/>
              </w:rPr>
              <w:t>SitePt2</w:t>
            </w:r>
          </w:p>
        </w:tc>
        <w:tc>
          <w:tcPr>
            <w:tcW w:w="0" w:type="auto"/>
            <w:tcBorders>
              <w:top w:val="single" w:sz="6" w:space="0" w:color="000000"/>
              <w:left w:val="single" w:sz="6" w:space="0" w:color="000000"/>
              <w:bottom w:val="single" w:sz="6" w:space="0" w:color="000000"/>
            </w:tcBorders>
          </w:tcPr>
          <w:p w14:paraId="58AF4B53"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Site name part 2. Descriptive name defined by the user.</w:t>
            </w:r>
          </w:p>
          <w:p w14:paraId="57E995E1" w14:textId="77777777" w:rsidR="00601348" w:rsidRPr="00B2235B" w:rsidRDefault="00601348" w:rsidP="00601348">
            <w:pPr>
              <w:pStyle w:val="Default"/>
              <w:rPr>
                <w:rFonts w:ascii="Times New Roman" w:hAnsi="Times New Roman" w:cs="Times New Roman"/>
                <w:sz w:val="22"/>
                <w:szCs w:val="22"/>
              </w:rPr>
            </w:pPr>
          </w:p>
        </w:tc>
      </w:tr>
      <w:tr w:rsidR="00601348" w:rsidRPr="009E6256" w14:paraId="00834411" w14:textId="77777777" w:rsidTr="00601348">
        <w:trPr>
          <w:trHeight w:val="435"/>
        </w:trPr>
        <w:tc>
          <w:tcPr>
            <w:tcW w:w="1643" w:type="dxa"/>
            <w:tcBorders>
              <w:top w:val="single" w:sz="6" w:space="0" w:color="000000"/>
              <w:bottom w:val="single" w:sz="6" w:space="0" w:color="000000"/>
              <w:right w:val="single" w:sz="6" w:space="0" w:color="000000"/>
            </w:tcBorders>
          </w:tcPr>
          <w:p w14:paraId="0925C780" w14:textId="77777777" w:rsidR="00601348" w:rsidRPr="00B2235B" w:rsidRDefault="00601348" w:rsidP="00601348">
            <w:pPr>
              <w:pStyle w:val="Default"/>
              <w:rPr>
                <w:sz w:val="22"/>
                <w:szCs w:val="22"/>
              </w:rPr>
            </w:pPr>
            <w:r w:rsidRPr="00B2235B">
              <w:rPr>
                <w:sz w:val="22"/>
                <w:szCs w:val="22"/>
              </w:rPr>
              <w:t>SitePt3</w:t>
            </w:r>
          </w:p>
        </w:tc>
        <w:tc>
          <w:tcPr>
            <w:tcW w:w="0" w:type="auto"/>
            <w:tcBorders>
              <w:top w:val="single" w:sz="6" w:space="0" w:color="000000"/>
              <w:left w:val="single" w:sz="6" w:space="0" w:color="000000"/>
              <w:bottom w:val="single" w:sz="6" w:space="0" w:color="000000"/>
            </w:tcBorders>
          </w:tcPr>
          <w:p w14:paraId="09633B71"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Site name part 3. Descriptive name defined by the user.</w:t>
            </w:r>
          </w:p>
          <w:p w14:paraId="3EEC0B88" w14:textId="77777777" w:rsidR="00601348" w:rsidRPr="00B2235B" w:rsidRDefault="00601348" w:rsidP="00601348">
            <w:pPr>
              <w:pStyle w:val="Default"/>
              <w:rPr>
                <w:rFonts w:ascii="Times New Roman" w:hAnsi="Times New Roman" w:cs="Times New Roman"/>
                <w:sz w:val="22"/>
                <w:szCs w:val="22"/>
              </w:rPr>
            </w:pPr>
          </w:p>
        </w:tc>
      </w:tr>
      <w:tr w:rsidR="00601348" w:rsidRPr="009E6256" w14:paraId="3FDAAB58" w14:textId="77777777" w:rsidTr="00601348">
        <w:trPr>
          <w:trHeight w:val="592"/>
        </w:trPr>
        <w:tc>
          <w:tcPr>
            <w:tcW w:w="1643" w:type="dxa"/>
            <w:tcBorders>
              <w:top w:val="single" w:sz="6" w:space="0" w:color="000000"/>
              <w:bottom w:val="single" w:sz="6" w:space="0" w:color="000000"/>
              <w:right w:val="single" w:sz="6" w:space="0" w:color="000000"/>
            </w:tcBorders>
          </w:tcPr>
          <w:p w14:paraId="46D6E39E" w14:textId="77777777" w:rsidR="00601348" w:rsidRPr="00B2235B" w:rsidRDefault="00601348" w:rsidP="00601348">
            <w:pPr>
              <w:pStyle w:val="Default"/>
              <w:rPr>
                <w:sz w:val="22"/>
                <w:szCs w:val="22"/>
              </w:rPr>
            </w:pPr>
            <w:r w:rsidRPr="00B2235B">
              <w:rPr>
                <w:sz w:val="22"/>
                <w:szCs w:val="22"/>
              </w:rPr>
              <w:t xml:space="preserve">Tilt </w:t>
            </w:r>
          </w:p>
          <w:p w14:paraId="3CE6FB04" w14:textId="77777777" w:rsidR="00601348" w:rsidRPr="00B2235B" w:rsidRDefault="00601348" w:rsidP="00601348">
            <w:pPr>
              <w:pStyle w:val="Default"/>
              <w:rPr>
                <w:sz w:val="22"/>
                <w:szCs w:val="22"/>
              </w:rPr>
            </w:pPr>
            <w:r w:rsidRPr="00B2235B">
              <w:rPr>
                <w:sz w:val="22"/>
                <w:szCs w:val="22"/>
              </w:rPr>
              <w:t xml:space="preserve"> </w:t>
            </w:r>
          </w:p>
        </w:tc>
        <w:tc>
          <w:tcPr>
            <w:tcW w:w="0" w:type="auto"/>
            <w:tcBorders>
              <w:top w:val="single" w:sz="6" w:space="0" w:color="000000"/>
              <w:left w:val="single" w:sz="6" w:space="0" w:color="000000"/>
              <w:bottom w:val="single" w:sz="6" w:space="0" w:color="000000"/>
            </w:tcBorders>
          </w:tcPr>
          <w:p w14:paraId="0438ACDC"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Tilt of the receiver (degrees). This typically will appear as “N/A” since this sensor is normally not included. </w:t>
            </w:r>
          </w:p>
          <w:p w14:paraId="0D4C36B0" w14:textId="77777777" w:rsidR="00601348" w:rsidRPr="00B2235B" w:rsidRDefault="00601348" w:rsidP="00601348">
            <w:pPr>
              <w:pStyle w:val="Default"/>
              <w:rPr>
                <w:rFonts w:ascii="Times New Roman" w:hAnsi="Times New Roman" w:cs="Times New Roman"/>
                <w:sz w:val="22"/>
                <w:szCs w:val="22"/>
              </w:rPr>
            </w:pPr>
          </w:p>
        </w:tc>
      </w:tr>
      <w:tr w:rsidR="00601348" w:rsidRPr="009E6256" w14:paraId="789CA76C" w14:textId="77777777" w:rsidTr="00601348">
        <w:trPr>
          <w:trHeight w:val="363"/>
        </w:trPr>
        <w:tc>
          <w:tcPr>
            <w:tcW w:w="1643" w:type="dxa"/>
            <w:tcBorders>
              <w:top w:val="single" w:sz="6" w:space="0" w:color="000000"/>
              <w:bottom w:val="single" w:sz="6" w:space="0" w:color="000000"/>
              <w:right w:val="single" w:sz="6" w:space="0" w:color="000000"/>
            </w:tcBorders>
          </w:tcPr>
          <w:p w14:paraId="42EC2BA8" w14:textId="77777777" w:rsidR="00601348" w:rsidRPr="00B2235B" w:rsidRDefault="00601348" w:rsidP="00601348">
            <w:pPr>
              <w:pStyle w:val="Default"/>
              <w:rPr>
                <w:sz w:val="22"/>
                <w:szCs w:val="22"/>
              </w:rPr>
            </w:pPr>
            <w:proofErr w:type="spellStart"/>
            <w:r w:rsidRPr="00B2235B">
              <w:rPr>
                <w:sz w:val="22"/>
                <w:szCs w:val="22"/>
              </w:rPr>
              <w:t>VBatt</w:t>
            </w:r>
            <w:proofErr w:type="spellEnd"/>
          </w:p>
          <w:p w14:paraId="795399F4" w14:textId="77777777" w:rsidR="00601348" w:rsidRPr="00B2235B" w:rsidRDefault="00601348" w:rsidP="00601348">
            <w:pPr>
              <w:pStyle w:val="Default"/>
              <w:rPr>
                <w:sz w:val="22"/>
                <w:szCs w:val="22"/>
              </w:rPr>
            </w:pPr>
            <w:r w:rsidRPr="00B2235B">
              <w:rPr>
                <w:sz w:val="22"/>
                <w:szCs w:val="22"/>
              </w:rPr>
              <w:t xml:space="preserve"> </w:t>
            </w:r>
          </w:p>
        </w:tc>
        <w:tc>
          <w:tcPr>
            <w:tcW w:w="0" w:type="auto"/>
            <w:tcBorders>
              <w:top w:val="single" w:sz="6" w:space="0" w:color="000000"/>
              <w:left w:val="single" w:sz="6" w:space="0" w:color="000000"/>
              <w:bottom w:val="single" w:sz="6" w:space="0" w:color="000000"/>
            </w:tcBorders>
          </w:tcPr>
          <w:p w14:paraId="17462240"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Voltage of the receiver batteries (V.VV). </w:t>
            </w:r>
          </w:p>
        </w:tc>
      </w:tr>
      <w:tr w:rsidR="00601348" w:rsidRPr="009E6256" w14:paraId="4DE8BD9D" w14:textId="77777777" w:rsidTr="00601348">
        <w:trPr>
          <w:trHeight w:val="316"/>
        </w:trPr>
        <w:tc>
          <w:tcPr>
            <w:tcW w:w="1643" w:type="dxa"/>
            <w:tcBorders>
              <w:top w:val="single" w:sz="6" w:space="0" w:color="000000"/>
              <w:bottom w:val="single" w:sz="6" w:space="0" w:color="000000"/>
              <w:right w:val="single" w:sz="6" w:space="0" w:color="000000"/>
            </w:tcBorders>
          </w:tcPr>
          <w:p w14:paraId="2CCFC097" w14:textId="77777777" w:rsidR="00601348" w:rsidRPr="00B2235B" w:rsidRDefault="00601348" w:rsidP="00601348">
            <w:pPr>
              <w:pStyle w:val="Default"/>
              <w:rPr>
                <w:sz w:val="22"/>
                <w:szCs w:val="22"/>
              </w:rPr>
            </w:pPr>
            <w:r w:rsidRPr="00B2235B">
              <w:rPr>
                <w:sz w:val="22"/>
                <w:szCs w:val="22"/>
              </w:rPr>
              <w:t xml:space="preserve">Temp </w:t>
            </w:r>
          </w:p>
          <w:p w14:paraId="391C1921" w14:textId="77777777" w:rsidR="00601348" w:rsidRPr="00B2235B" w:rsidRDefault="00601348" w:rsidP="00601348">
            <w:pPr>
              <w:pStyle w:val="Default"/>
              <w:rPr>
                <w:sz w:val="22"/>
                <w:szCs w:val="22"/>
              </w:rPr>
            </w:pPr>
            <w:r w:rsidRPr="00B2235B">
              <w:rPr>
                <w:sz w:val="22"/>
                <w:szCs w:val="22"/>
              </w:rPr>
              <w:t xml:space="preserve"> </w:t>
            </w:r>
          </w:p>
        </w:tc>
        <w:tc>
          <w:tcPr>
            <w:tcW w:w="0" w:type="auto"/>
            <w:tcBorders>
              <w:top w:val="single" w:sz="6" w:space="0" w:color="000000"/>
              <w:left w:val="single" w:sz="6" w:space="0" w:color="000000"/>
              <w:bottom w:val="single" w:sz="6" w:space="0" w:color="000000"/>
            </w:tcBorders>
          </w:tcPr>
          <w:p w14:paraId="05FCCA47"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Temperature (C.CCº). </w:t>
            </w:r>
          </w:p>
        </w:tc>
      </w:tr>
      <w:tr w:rsidR="00601348" w:rsidRPr="009E6256" w14:paraId="2D35B859" w14:textId="77777777" w:rsidTr="00601348">
        <w:trPr>
          <w:trHeight w:val="621"/>
        </w:trPr>
        <w:tc>
          <w:tcPr>
            <w:tcW w:w="1643" w:type="dxa"/>
            <w:tcBorders>
              <w:top w:val="single" w:sz="6" w:space="0" w:color="000000"/>
              <w:bottom w:val="single" w:sz="6" w:space="0" w:color="000000"/>
              <w:right w:val="single" w:sz="6" w:space="0" w:color="000000"/>
            </w:tcBorders>
          </w:tcPr>
          <w:p w14:paraId="74BF163C" w14:textId="77777777" w:rsidR="00601348" w:rsidRPr="00B2235B" w:rsidRDefault="00601348" w:rsidP="00601348">
            <w:pPr>
              <w:pStyle w:val="Default"/>
              <w:rPr>
                <w:sz w:val="22"/>
                <w:szCs w:val="22"/>
              </w:rPr>
            </w:pPr>
            <w:r w:rsidRPr="00B2235B">
              <w:rPr>
                <w:sz w:val="22"/>
                <w:szCs w:val="22"/>
              </w:rPr>
              <w:t xml:space="preserve">Pressure </w:t>
            </w:r>
          </w:p>
          <w:p w14:paraId="61C4F2B5" w14:textId="77777777" w:rsidR="00601348" w:rsidRPr="00B2235B" w:rsidRDefault="00601348" w:rsidP="00601348">
            <w:pPr>
              <w:pStyle w:val="Default"/>
              <w:rPr>
                <w:sz w:val="22"/>
                <w:szCs w:val="22"/>
              </w:rPr>
            </w:pPr>
            <w:r w:rsidRPr="00B2235B">
              <w:rPr>
                <w:sz w:val="22"/>
                <w:szCs w:val="22"/>
              </w:rPr>
              <w:t xml:space="preserve"> </w:t>
            </w:r>
          </w:p>
        </w:tc>
        <w:tc>
          <w:tcPr>
            <w:tcW w:w="0" w:type="auto"/>
            <w:tcBorders>
              <w:top w:val="single" w:sz="6" w:space="0" w:color="000000"/>
              <w:left w:val="single" w:sz="6" w:space="0" w:color="000000"/>
              <w:bottom w:val="single" w:sz="6" w:space="0" w:color="000000"/>
            </w:tcBorders>
          </w:tcPr>
          <w:p w14:paraId="5B9FEDC8"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 Pressure outside of receiver (absolute </w:t>
            </w:r>
            <w:smartTag w:uri="urn:schemas-microsoft-com:office:smarttags" w:element="stockticker">
              <w:r w:rsidRPr="00B2235B">
                <w:rPr>
                  <w:rFonts w:ascii="Times New Roman" w:hAnsi="Times New Roman" w:cs="Times New Roman"/>
                  <w:sz w:val="22"/>
                  <w:szCs w:val="22"/>
                </w:rPr>
                <w:t>PSI</w:t>
              </w:r>
            </w:smartTag>
            <w:r w:rsidRPr="00B2235B">
              <w:rPr>
                <w:rFonts w:ascii="Times New Roman" w:hAnsi="Times New Roman" w:cs="Times New Roman"/>
                <w:sz w:val="22"/>
                <w:szCs w:val="22"/>
              </w:rPr>
              <w:t>). This typically will appear as “N/A” since this sensor is normally not included.</w:t>
            </w:r>
          </w:p>
          <w:p w14:paraId="2171FE4E" w14:textId="77777777" w:rsidR="00601348" w:rsidRPr="00B2235B" w:rsidRDefault="00601348" w:rsidP="00601348">
            <w:pPr>
              <w:pStyle w:val="Default"/>
              <w:rPr>
                <w:rFonts w:ascii="Times New Roman" w:hAnsi="Times New Roman" w:cs="Times New Roman"/>
                <w:sz w:val="22"/>
                <w:szCs w:val="22"/>
              </w:rPr>
            </w:pPr>
          </w:p>
        </w:tc>
      </w:tr>
      <w:tr w:rsidR="00601348" w:rsidRPr="009E6256" w14:paraId="4859E28F" w14:textId="77777777" w:rsidTr="00601348">
        <w:trPr>
          <w:trHeight w:val="592"/>
        </w:trPr>
        <w:tc>
          <w:tcPr>
            <w:tcW w:w="1643" w:type="dxa"/>
            <w:tcBorders>
              <w:top w:val="single" w:sz="6" w:space="0" w:color="000000"/>
              <w:bottom w:val="single" w:sz="6" w:space="0" w:color="000000"/>
              <w:right w:val="single" w:sz="6" w:space="0" w:color="000000"/>
            </w:tcBorders>
          </w:tcPr>
          <w:p w14:paraId="00EE0926" w14:textId="77777777" w:rsidR="00601348" w:rsidRPr="00B2235B" w:rsidRDefault="00601348" w:rsidP="00601348">
            <w:pPr>
              <w:pStyle w:val="Default"/>
              <w:rPr>
                <w:sz w:val="22"/>
                <w:szCs w:val="22"/>
              </w:rPr>
            </w:pPr>
            <w:proofErr w:type="spellStart"/>
            <w:r w:rsidRPr="00B2235B">
              <w:rPr>
                <w:sz w:val="22"/>
                <w:szCs w:val="22"/>
              </w:rPr>
              <w:t>SigStr</w:t>
            </w:r>
            <w:proofErr w:type="spellEnd"/>
          </w:p>
        </w:tc>
        <w:tc>
          <w:tcPr>
            <w:tcW w:w="0" w:type="auto"/>
            <w:tcBorders>
              <w:top w:val="single" w:sz="6" w:space="0" w:color="000000"/>
              <w:left w:val="single" w:sz="6" w:space="0" w:color="000000"/>
              <w:bottom w:val="single" w:sz="6" w:space="0" w:color="000000"/>
            </w:tcBorders>
          </w:tcPr>
          <w:p w14:paraId="46E1AFFA"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The logarithmic value for signal strength (in DB) “-99” signifies a signal strength value for an absent tag </w:t>
            </w:r>
          </w:p>
          <w:p w14:paraId="5B28D400" w14:textId="77777777" w:rsidR="00601348" w:rsidRPr="00B2235B" w:rsidRDefault="00601348" w:rsidP="00601348">
            <w:pPr>
              <w:pStyle w:val="Default"/>
              <w:rPr>
                <w:rFonts w:ascii="Times New Roman" w:hAnsi="Times New Roman" w:cs="Times New Roman"/>
                <w:sz w:val="22"/>
                <w:szCs w:val="22"/>
              </w:rPr>
            </w:pPr>
          </w:p>
        </w:tc>
      </w:tr>
      <w:tr w:rsidR="00601348" w:rsidRPr="009E6256" w14:paraId="49E8EC79" w14:textId="77777777" w:rsidTr="00601348">
        <w:trPr>
          <w:trHeight w:val="316"/>
        </w:trPr>
        <w:tc>
          <w:tcPr>
            <w:tcW w:w="1643" w:type="dxa"/>
            <w:tcBorders>
              <w:top w:val="single" w:sz="6" w:space="0" w:color="000000"/>
              <w:bottom w:val="single" w:sz="6" w:space="0" w:color="000000"/>
              <w:right w:val="single" w:sz="6" w:space="0" w:color="000000"/>
            </w:tcBorders>
          </w:tcPr>
          <w:p w14:paraId="3B556AA1" w14:textId="77777777" w:rsidR="00601348" w:rsidRPr="00B2235B" w:rsidRDefault="00601348" w:rsidP="00601348">
            <w:pPr>
              <w:pStyle w:val="Default"/>
              <w:rPr>
                <w:sz w:val="22"/>
                <w:szCs w:val="22"/>
              </w:rPr>
            </w:pPr>
            <w:proofErr w:type="spellStart"/>
            <w:r w:rsidRPr="00B2235B">
              <w:rPr>
                <w:sz w:val="22"/>
                <w:szCs w:val="22"/>
              </w:rPr>
              <w:t>BitPrd</w:t>
            </w:r>
            <w:proofErr w:type="spellEnd"/>
          </w:p>
        </w:tc>
        <w:tc>
          <w:tcPr>
            <w:tcW w:w="0" w:type="auto"/>
            <w:tcBorders>
              <w:top w:val="single" w:sz="6" w:space="0" w:color="000000"/>
              <w:left w:val="single" w:sz="6" w:space="0" w:color="000000"/>
              <w:bottom w:val="single" w:sz="6" w:space="0" w:color="000000"/>
            </w:tcBorders>
          </w:tcPr>
          <w:p w14:paraId="56E884CB"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Optimal sample rate at 10 M samples per sec (related to tag frequency) </w:t>
            </w:r>
          </w:p>
          <w:p w14:paraId="313B4593"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 </w:t>
            </w:r>
          </w:p>
        </w:tc>
      </w:tr>
      <w:tr w:rsidR="00601348" w:rsidRPr="009E6256" w14:paraId="58204732" w14:textId="77777777" w:rsidTr="00601348">
        <w:trPr>
          <w:trHeight w:val="777"/>
        </w:trPr>
        <w:tc>
          <w:tcPr>
            <w:tcW w:w="1643" w:type="dxa"/>
            <w:tcBorders>
              <w:top w:val="single" w:sz="6" w:space="0" w:color="000000"/>
              <w:bottom w:val="single" w:sz="6" w:space="0" w:color="000000"/>
              <w:right w:val="single" w:sz="6" w:space="0" w:color="000000"/>
            </w:tcBorders>
          </w:tcPr>
          <w:p w14:paraId="07C4B028" w14:textId="77777777" w:rsidR="00601348" w:rsidRPr="00B2235B" w:rsidRDefault="00601348" w:rsidP="00601348">
            <w:pPr>
              <w:pStyle w:val="Default"/>
              <w:rPr>
                <w:sz w:val="22"/>
                <w:szCs w:val="22"/>
              </w:rPr>
            </w:pPr>
            <w:r w:rsidRPr="00B2235B">
              <w:rPr>
                <w:sz w:val="22"/>
                <w:szCs w:val="22"/>
              </w:rPr>
              <w:t>Threshold</w:t>
            </w:r>
          </w:p>
        </w:tc>
        <w:tc>
          <w:tcPr>
            <w:tcW w:w="0" w:type="auto"/>
            <w:tcBorders>
              <w:top w:val="single" w:sz="6" w:space="0" w:color="000000"/>
              <w:left w:val="single" w:sz="6" w:space="0" w:color="000000"/>
              <w:bottom w:val="single" w:sz="6" w:space="0" w:color="000000"/>
            </w:tcBorders>
          </w:tcPr>
          <w:p w14:paraId="1FA6ABFA"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The logarithmic measurement of background noise used for tag detection threshold.</w:t>
            </w:r>
          </w:p>
        </w:tc>
      </w:tr>
      <w:tr w:rsidR="00601348" w:rsidRPr="009E6256" w14:paraId="46162B6A" w14:textId="77777777" w:rsidTr="00601348">
        <w:trPr>
          <w:trHeight w:val="498"/>
        </w:trPr>
        <w:tc>
          <w:tcPr>
            <w:tcW w:w="1643" w:type="dxa"/>
            <w:tcBorders>
              <w:top w:val="single" w:sz="6" w:space="0" w:color="000000"/>
              <w:bottom w:val="single" w:sz="6" w:space="0" w:color="000000"/>
              <w:right w:val="single" w:sz="6" w:space="0" w:color="000000"/>
            </w:tcBorders>
          </w:tcPr>
          <w:p w14:paraId="69583DE6" w14:textId="77777777" w:rsidR="00601348" w:rsidRPr="00B2235B" w:rsidRDefault="00601348" w:rsidP="00601348">
            <w:pPr>
              <w:pStyle w:val="Default"/>
              <w:rPr>
                <w:sz w:val="22"/>
                <w:szCs w:val="22"/>
              </w:rPr>
            </w:pPr>
            <w:proofErr w:type="spellStart"/>
            <w:r w:rsidRPr="00B2235B">
              <w:rPr>
                <w:sz w:val="22"/>
                <w:szCs w:val="22"/>
              </w:rPr>
              <w:t>ImportTime</w:t>
            </w:r>
            <w:proofErr w:type="spellEnd"/>
          </w:p>
        </w:tc>
        <w:tc>
          <w:tcPr>
            <w:tcW w:w="0" w:type="auto"/>
            <w:tcBorders>
              <w:top w:val="single" w:sz="6" w:space="0" w:color="000000"/>
              <w:left w:val="single" w:sz="6" w:space="0" w:color="000000"/>
              <w:bottom w:val="single" w:sz="6" w:space="0" w:color="000000"/>
            </w:tcBorders>
          </w:tcPr>
          <w:p w14:paraId="794BA09B"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Date and time this file was created (mm/dd/</w:t>
            </w:r>
            <w:proofErr w:type="spellStart"/>
            <w:r w:rsidRPr="00B2235B">
              <w:rPr>
                <w:rFonts w:ascii="Times New Roman" w:hAnsi="Times New Roman" w:cs="Times New Roman"/>
                <w:sz w:val="22"/>
                <w:szCs w:val="22"/>
              </w:rPr>
              <w:t>yyyy</w:t>
            </w:r>
            <w:proofErr w:type="spellEnd"/>
            <w:r w:rsidRPr="00B2235B">
              <w:rPr>
                <w:rFonts w:ascii="Times New Roman" w:hAnsi="Times New Roman" w:cs="Times New Roman"/>
                <w:sz w:val="22"/>
                <w:szCs w:val="22"/>
              </w:rPr>
              <w:t xml:space="preserve"> </w:t>
            </w:r>
            <w:proofErr w:type="spellStart"/>
            <w:r w:rsidRPr="00B2235B">
              <w:rPr>
                <w:rFonts w:ascii="Times New Roman" w:hAnsi="Times New Roman" w:cs="Times New Roman"/>
                <w:sz w:val="22"/>
                <w:szCs w:val="22"/>
              </w:rPr>
              <w:t>hh:</w:t>
            </w:r>
            <w:proofErr w:type="gramStart"/>
            <w:r w:rsidRPr="00B2235B">
              <w:rPr>
                <w:rFonts w:ascii="Times New Roman" w:hAnsi="Times New Roman" w:cs="Times New Roman"/>
                <w:sz w:val="22"/>
                <w:szCs w:val="22"/>
              </w:rPr>
              <w:t>mm:ss</w:t>
            </w:r>
            <w:proofErr w:type="spellEnd"/>
            <w:proofErr w:type="gramEnd"/>
            <w:r w:rsidRPr="00B2235B">
              <w:rPr>
                <w:rFonts w:ascii="Times New Roman" w:hAnsi="Times New Roman" w:cs="Times New Roman"/>
                <w:sz w:val="22"/>
                <w:szCs w:val="22"/>
              </w:rPr>
              <w:t xml:space="preserve">) </w:t>
            </w:r>
          </w:p>
          <w:p w14:paraId="655D4468" w14:textId="77777777" w:rsidR="00601348" w:rsidRPr="00B2235B" w:rsidRDefault="00601348" w:rsidP="00601348">
            <w:pPr>
              <w:pStyle w:val="Default"/>
              <w:rPr>
                <w:rFonts w:ascii="Times New Roman" w:hAnsi="Times New Roman" w:cs="Times New Roman"/>
                <w:sz w:val="22"/>
                <w:szCs w:val="22"/>
              </w:rPr>
            </w:pPr>
          </w:p>
        </w:tc>
      </w:tr>
      <w:tr w:rsidR="00601348" w:rsidRPr="009E6256" w14:paraId="1D73DAE2" w14:textId="77777777" w:rsidTr="00601348">
        <w:trPr>
          <w:trHeight w:val="777"/>
        </w:trPr>
        <w:tc>
          <w:tcPr>
            <w:tcW w:w="1643" w:type="dxa"/>
            <w:tcBorders>
              <w:top w:val="single" w:sz="6" w:space="0" w:color="000000"/>
              <w:bottom w:val="single" w:sz="6" w:space="0" w:color="000000"/>
              <w:right w:val="single" w:sz="6" w:space="0" w:color="000000"/>
            </w:tcBorders>
          </w:tcPr>
          <w:p w14:paraId="5B8C4EFB" w14:textId="77777777" w:rsidR="00601348" w:rsidRPr="00B2235B" w:rsidRDefault="00601348" w:rsidP="00601348">
            <w:pPr>
              <w:pStyle w:val="Default"/>
              <w:rPr>
                <w:sz w:val="22"/>
                <w:szCs w:val="22"/>
              </w:rPr>
            </w:pPr>
            <w:proofErr w:type="spellStart"/>
            <w:r w:rsidRPr="00B2235B">
              <w:rPr>
                <w:sz w:val="22"/>
                <w:szCs w:val="22"/>
              </w:rPr>
              <w:t>TimeSince</w:t>
            </w:r>
            <w:proofErr w:type="spellEnd"/>
          </w:p>
          <w:p w14:paraId="30BEEC58" w14:textId="77777777" w:rsidR="00601348" w:rsidRPr="00B2235B" w:rsidRDefault="00601348" w:rsidP="00601348">
            <w:pPr>
              <w:pStyle w:val="Default"/>
              <w:rPr>
                <w:sz w:val="22"/>
                <w:szCs w:val="22"/>
              </w:rPr>
            </w:pPr>
            <w:proofErr w:type="spellStart"/>
            <w:r w:rsidRPr="00B2235B">
              <w:rPr>
                <w:sz w:val="22"/>
                <w:szCs w:val="22"/>
              </w:rPr>
              <w:t>LastDet</w:t>
            </w:r>
            <w:proofErr w:type="spellEnd"/>
          </w:p>
        </w:tc>
        <w:tc>
          <w:tcPr>
            <w:tcW w:w="0" w:type="auto"/>
            <w:tcBorders>
              <w:top w:val="single" w:sz="6" w:space="0" w:color="000000"/>
              <w:left w:val="single" w:sz="6" w:space="0" w:color="000000"/>
              <w:bottom w:val="single" w:sz="6" w:space="0" w:color="000000"/>
            </w:tcBorders>
          </w:tcPr>
          <w:p w14:paraId="277DBACC"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Elapsed time in seconds since the last detection of this code.</w:t>
            </w:r>
          </w:p>
        </w:tc>
      </w:tr>
      <w:tr w:rsidR="00601348" w:rsidRPr="009E6256" w14:paraId="339D6A74" w14:textId="77777777" w:rsidTr="00601348">
        <w:trPr>
          <w:trHeight w:val="516"/>
        </w:trPr>
        <w:tc>
          <w:tcPr>
            <w:tcW w:w="1643" w:type="dxa"/>
            <w:tcBorders>
              <w:top w:val="single" w:sz="6" w:space="0" w:color="000000"/>
              <w:bottom w:val="single" w:sz="6" w:space="0" w:color="000000"/>
              <w:right w:val="single" w:sz="6" w:space="0" w:color="000000"/>
            </w:tcBorders>
          </w:tcPr>
          <w:p w14:paraId="00A0E17A" w14:textId="77777777" w:rsidR="00601348" w:rsidRPr="00B2235B" w:rsidRDefault="00601348" w:rsidP="00601348">
            <w:pPr>
              <w:pStyle w:val="Default"/>
              <w:rPr>
                <w:sz w:val="22"/>
                <w:szCs w:val="22"/>
              </w:rPr>
            </w:pPr>
            <w:r w:rsidRPr="00B2235B">
              <w:rPr>
                <w:sz w:val="22"/>
                <w:szCs w:val="22"/>
              </w:rPr>
              <w:t>Multipath</w:t>
            </w:r>
          </w:p>
        </w:tc>
        <w:tc>
          <w:tcPr>
            <w:tcW w:w="0" w:type="auto"/>
            <w:tcBorders>
              <w:top w:val="single" w:sz="6" w:space="0" w:color="000000"/>
              <w:left w:val="single" w:sz="6" w:space="0" w:color="000000"/>
              <w:bottom w:val="single" w:sz="6" w:space="0" w:color="000000"/>
            </w:tcBorders>
          </w:tcPr>
          <w:p w14:paraId="36F6C2D6"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Yes/No value indicating if the detection was from a reflected signal.</w:t>
            </w:r>
          </w:p>
        </w:tc>
      </w:tr>
      <w:tr w:rsidR="00601348" w:rsidRPr="009E6256" w14:paraId="43E145F6" w14:textId="77777777" w:rsidTr="00601348">
        <w:trPr>
          <w:trHeight w:val="777"/>
        </w:trPr>
        <w:tc>
          <w:tcPr>
            <w:tcW w:w="1643" w:type="dxa"/>
            <w:tcBorders>
              <w:top w:val="single" w:sz="6" w:space="0" w:color="000000"/>
              <w:bottom w:val="single" w:sz="6" w:space="0" w:color="000000"/>
              <w:right w:val="single" w:sz="6" w:space="0" w:color="000000"/>
            </w:tcBorders>
          </w:tcPr>
          <w:p w14:paraId="3909B9DC" w14:textId="77777777" w:rsidR="00601348" w:rsidRPr="00B2235B" w:rsidRDefault="00601348" w:rsidP="00601348">
            <w:pPr>
              <w:pStyle w:val="Default"/>
              <w:rPr>
                <w:sz w:val="22"/>
                <w:szCs w:val="22"/>
              </w:rPr>
            </w:pPr>
            <w:proofErr w:type="spellStart"/>
            <w:r w:rsidRPr="00B2235B">
              <w:rPr>
                <w:sz w:val="22"/>
                <w:szCs w:val="22"/>
              </w:rPr>
              <w:t>FilterType</w:t>
            </w:r>
            <w:proofErr w:type="spellEnd"/>
          </w:p>
        </w:tc>
        <w:tc>
          <w:tcPr>
            <w:tcW w:w="0" w:type="auto"/>
            <w:tcBorders>
              <w:top w:val="single" w:sz="6" w:space="0" w:color="000000"/>
              <w:left w:val="single" w:sz="6" w:space="0" w:color="000000"/>
              <w:bottom w:val="single" w:sz="6" w:space="0" w:color="000000"/>
            </w:tcBorders>
          </w:tcPr>
          <w:p w14:paraId="452BFEF8"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SVP (Default)/ </w:t>
            </w:r>
            <w:proofErr w:type="spellStart"/>
            <w:r w:rsidRPr="00B2235B">
              <w:rPr>
                <w:rFonts w:ascii="Times New Roman" w:hAnsi="Times New Roman" w:cs="Times New Roman"/>
                <w:sz w:val="22"/>
                <w:szCs w:val="22"/>
              </w:rPr>
              <w:t>MinMode</w:t>
            </w:r>
            <w:proofErr w:type="spellEnd"/>
            <w:r w:rsidRPr="00B2235B">
              <w:rPr>
                <w:rFonts w:ascii="Times New Roman" w:hAnsi="Times New Roman" w:cs="Times New Roman"/>
                <w:sz w:val="22"/>
                <w:szCs w:val="22"/>
              </w:rPr>
              <w:t xml:space="preserve"> value indicating the choice of filtering algorithm used on this data. </w:t>
            </w:r>
          </w:p>
        </w:tc>
      </w:tr>
      <w:tr w:rsidR="00601348" w:rsidRPr="009E6256" w14:paraId="6E143D56" w14:textId="77777777" w:rsidTr="00601348">
        <w:trPr>
          <w:trHeight w:val="462"/>
        </w:trPr>
        <w:tc>
          <w:tcPr>
            <w:tcW w:w="1643" w:type="dxa"/>
            <w:tcBorders>
              <w:top w:val="single" w:sz="6" w:space="0" w:color="000000"/>
              <w:bottom w:val="single" w:sz="6" w:space="0" w:color="000000"/>
              <w:right w:val="single" w:sz="6" w:space="0" w:color="000000"/>
            </w:tcBorders>
          </w:tcPr>
          <w:p w14:paraId="3445CE5A" w14:textId="77777777" w:rsidR="00601348" w:rsidRPr="00B2235B" w:rsidRDefault="00601348" w:rsidP="00601348">
            <w:pPr>
              <w:pStyle w:val="Default"/>
              <w:rPr>
                <w:sz w:val="22"/>
                <w:szCs w:val="22"/>
              </w:rPr>
            </w:pPr>
            <w:r w:rsidRPr="00B2235B">
              <w:rPr>
                <w:sz w:val="22"/>
                <w:szCs w:val="22"/>
              </w:rPr>
              <w:t>Filtered</w:t>
            </w:r>
          </w:p>
        </w:tc>
        <w:tc>
          <w:tcPr>
            <w:tcW w:w="0" w:type="auto"/>
            <w:tcBorders>
              <w:top w:val="single" w:sz="6" w:space="0" w:color="000000"/>
              <w:left w:val="single" w:sz="6" w:space="0" w:color="000000"/>
              <w:bottom w:val="single" w:sz="6" w:space="0" w:color="000000"/>
            </w:tcBorders>
          </w:tcPr>
          <w:p w14:paraId="750A2051"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Yes/No value indicating if this data has been rejected.</w:t>
            </w:r>
          </w:p>
          <w:p w14:paraId="2086CA86" w14:textId="77777777" w:rsidR="00601348" w:rsidRPr="00B2235B" w:rsidRDefault="00601348" w:rsidP="00601348">
            <w:pPr>
              <w:pStyle w:val="Default"/>
              <w:rPr>
                <w:rFonts w:ascii="Times New Roman" w:hAnsi="Times New Roman" w:cs="Times New Roman"/>
                <w:sz w:val="22"/>
                <w:szCs w:val="22"/>
              </w:rPr>
            </w:pPr>
          </w:p>
        </w:tc>
      </w:tr>
      <w:tr w:rsidR="00601348" w:rsidRPr="009E6256" w14:paraId="32250399" w14:textId="77777777" w:rsidTr="00601348">
        <w:trPr>
          <w:trHeight w:val="462"/>
        </w:trPr>
        <w:tc>
          <w:tcPr>
            <w:tcW w:w="1643" w:type="dxa"/>
            <w:tcBorders>
              <w:top w:val="single" w:sz="6" w:space="0" w:color="000000"/>
              <w:bottom w:val="single" w:sz="6" w:space="0" w:color="000000"/>
              <w:right w:val="single" w:sz="6" w:space="0" w:color="000000"/>
            </w:tcBorders>
          </w:tcPr>
          <w:p w14:paraId="1981F119" w14:textId="77777777" w:rsidR="00601348" w:rsidRPr="00B2235B" w:rsidRDefault="00601348" w:rsidP="00601348">
            <w:pPr>
              <w:pStyle w:val="Default"/>
              <w:rPr>
                <w:sz w:val="22"/>
                <w:szCs w:val="22"/>
              </w:rPr>
            </w:pPr>
            <w:proofErr w:type="spellStart"/>
            <w:r w:rsidRPr="00B2235B">
              <w:rPr>
                <w:sz w:val="22"/>
                <w:szCs w:val="22"/>
              </w:rPr>
              <w:t>NominalPRI</w:t>
            </w:r>
            <w:proofErr w:type="spellEnd"/>
          </w:p>
        </w:tc>
        <w:tc>
          <w:tcPr>
            <w:tcW w:w="0" w:type="auto"/>
            <w:tcBorders>
              <w:top w:val="single" w:sz="6" w:space="0" w:color="000000"/>
              <w:left w:val="single" w:sz="6" w:space="0" w:color="000000"/>
              <w:bottom w:val="single" w:sz="6" w:space="0" w:color="000000"/>
            </w:tcBorders>
          </w:tcPr>
          <w:p w14:paraId="290B1271" w14:textId="77777777" w:rsidR="00601348" w:rsidRPr="00B2235B" w:rsidRDefault="00601348" w:rsidP="00601348">
            <w:pPr>
              <w:pStyle w:val="Default"/>
              <w:rPr>
                <w:rFonts w:ascii="Times New Roman" w:hAnsi="Times New Roman" w:cs="Times New Roman"/>
                <w:sz w:val="22"/>
                <w:szCs w:val="22"/>
              </w:rPr>
            </w:pPr>
            <w:r w:rsidRPr="00B2235B">
              <w:rPr>
                <w:rFonts w:ascii="Times New Roman" w:hAnsi="Times New Roman" w:cs="Times New Roman"/>
                <w:sz w:val="22"/>
                <w:szCs w:val="22"/>
              </w:rPr>
              <w:t xml:space="preserve">The assumed programmed value for the tag’s pulse rate interval. </w:t>
            </w:r>
          </w:p>
          <w:p w14:paraId="28CF4208" w14:textId="77777777" w:rsidR="00601348" w:rsidRPr="00B2235B" w:rsidRDefault="00601348" w:rsidP="00601348">
            <w:pPr>
              <w:pStyle w:val="Default"/>
              <w:rPr>
                <w:rFonts w:ascii="Times New Roman" w:hAnsi="Times New Roman" w:cs="Times New Roman"/>
                <w:sz w:val="22"/>
                <w:szCs w:val="22"/>
              </w:rPr>
            </w:pPr>
          </w:p>
        </w:tc>
      </w:tr>
    </w:tbl>
    <w:p w14:paraId="5107E47D" w14:textId="77777777" w:rsidR="00601348" w:rsidRPr="009E6256" w:rsidRDefault="00601348" w:rsidP="00601348">
      <w:pPr>
        <w:rPr>
          <w:rFonts w:ascii="Arial" w:hAnsi="Arial" w:cs="Arial"/>
        </w:rPr>
      </w:pPr>
      <w:r w:rsidRPr="009E6256">
        <w:rPr>
          <w:rFonts w:ascii="Arial" w:hAnsi="Arial" w:cs="Arial"/>
        </w:rPr>
        <w:t xml:space="preserve">   Table </w:t>
      </w:r>
      <w:r w:rsidR="00130C10">
        <w:rPr>
          <w:rFonts w:ascii="Arial" w:hAnsi="Arial" w:cs="Arial"/>
        </w:rPr>
        <w:t>6-2</w:t>
      </w:r>
    </w:p>
    <w:p w14:paraId="36D57C6F" w14:textId="77777777" w:rsidR="00601348" w:rsidRPr="009E6256" w:rsidRDefault="00601348" w:rsidP="00601348">
      <w:pPr>
        <w:rPr>
          <w:rFonts w:ascii="Arial" w:hAnsi="Arial" w:cs="Arial"/>
        </w:rPr>
      </w:pPr>
    </w:p>
    <w:p w14:paraId="37136CD1" w14:textId="77777777" w:rsidR="00601348" w:rsidRPr="009E6256" w:rsidRDefault="00601348" w:rsidP="00601348">
      <w:pPr>
        <w:rPr>
          <w:rFonts w:ascii="Arial" w:hAnsi="Arial" w:cs="Arial"/>
        </w:rPr>
      </w:pPr>
    </w:p>
    <w:p w14:paraId="7F425421" w14:textId="77777777" w:rsidR="00601348" w:rsidRPr="009E6256" w:rsidRDefault="00601348" w:rsidP="00601348">
      <w:pPr>
        <w:rPr>
          <w:rFonts w:ascii="Arial" w:hAnsi="Arial" w:cs="Arial"/>
        </w:rPr>
      </w:pPr>
      <w:r w:rsidRPr="009E6256">
        <w:rPr>
          <w:rFonts w:ascii="Arial" w:hAnsi="Arial" w:cs="Arial"/>
        </w:rPr>
        <w:t xml:space="preserve">   </w:t>
      </w:r>
      <w:r w:rsidRPr="009E6256">
        <w:rPr>
          <w:rFonts w:ascii="Arial" w:hAnsi="Arial" w:cs="Arial"/>
          <w:noProof/>
        </w:rPr>
        <w:drawing>
          <wp:inline distT="0" distB="0" distL="0" distR="0" wp14:anchorId="3D4DC0C4" wp14:editId="6AE8F512">
            <wp:extent cx="4041648" cy="15270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41648" cy="1527048"/>
                    </a:xfrm>
                    <a:prstGeom prst="rect">
                      <a:avLst/>
                    </a:prstGeom>
                    <a:noFill/>
                    <a:ln>
                      <a:noFill/>
                    </a:ln>
                  </pic:spPr>
                </pic:pic>
              </a:graphicData>
            </a:graphic>
          </wp:inline>
        </w:drawing>
      </w:r>
    </w:p>
    <w:p w14:paraId="2EA27DC2" w14:textId="77777777" w:rsidR="00601348" w:rsidRPr="009E6256" w:rsidRDefault="00601348" w:rsidP="00601348">
      <w:pPr>
        <w:rPr>
          <w:rFonts w:ascii="Arial" w:hAnsi="Arial" w:cs="Arial"/>
        </w:rPr>
      </w:pPr>
      <w:r w:rsidRPr="009E6256">
        <w:rPr>
          <w:rFonts w:ascii="Arial" w:hAnsi="Arial" w:cs="Arial"/>
        </w:rPr>
        <w:t xml:space="preserve">    Figure </w:t>
      </w:r>
      <w:r w:rsidR="00130C10">
        <w:rPr>
          <w:rFonts w:ascii="Arial" w:hAnsi="Arial" w:cs="Arial"/>
        </w:rPr>
        <w:t>6-3</w:t>
      </w:r>
    </w:p>
    <w:p w14:paraId="2ABF5A6A" w14:textId="77777777" w:rsidR="00601348" w:rsidRPr="009E6256" w:rsidRDefault="00601348" w:rsidP="00601348">
      <w:pPr>
        <w:rPr>
          <w:rFonts w:ascii="Arial" w:hAnsi="Arial" w:cs="Arial"/>
        </w:rPr>
      </w:pPr>
    </w:p>
    <w:p w14:paraId="09FC4D4F" w14:textId="77777777" w:rsidR="00601348" w:rsidRPr="009E6256" w:rsidRDefault="00601348" w:rsidP="00601348">
      <w:pPr>
        <w:rPr>
          <w:rFonts w:ascii="Arial" w:hAnsi="Arial" w:cs="Arial"/>
        </w:rPr>
      </w:pPr>
    </w:p>
    <w:p w14:paraId="2F2E770A" w14:textId="77777777" w:rsidR="00601348" w:rsidRPr="009E6256" w:rsidRDefault="006013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737"/>
        <w:gridCol w:w="6689"/>
      </w:tblGrid>
      <w:tr w:rsidR="00601348" w:rsidRPr="009E6256" w14:paraId="5E6C37A8" w14:textId="77777777" w:rsidTr="00601348">
        <w:trPr>
          <w:trHeight w:val="543"/>
        </w:trPr>
        <w:tc>
          <w:tcPr>
            <w:tcW w:w="1643" w:type="dxa"/>
            <w:tcBorders>
              <w:top w:val="single" w:sz="6" w:space="0" w:color="000000"/>
              <w:bottom w:val="single" w:sz="6" w:space="0" w:color="000000"/>
              <w:right w:val="single" w:sz="6" w:space="0" w:color="000000"/>
            </w:tcBorders>
          </w:tcPr>
          <w:p w14:paraId="24997BF9" w14:textId="77777777" w:rsidR="00601348" w:rsidRPr="009E6256" w:rsidRDefault="00601348" w:rsidP="00601348">
            <w:pPr>
              <w:pStyle w:val="Default"/>
            </w:pPr>
            <w:proofErr w:type="spellStart"/>
            <w:r w:rsidRPr="009E6256">
              <w:t>DetNum</w:t>
            </w:r>
            <w:proofErr w:type="spellEnd"/>
          </w:p>
        </w:tc>
        <w:tc>
          <w:tcPr>
            <w:tcW w:w="0" w:type="auto"/>
            <w:tcBorders>
              <w:top w:val="single" w:sz="6" w:space="0" w:color="000000"/>
              <w:left w:val="single" w:sz="6" w:space="0" w:color="000000"/>
              <w:bottom w:val="single" w:sz="6" w:space="0" w:color="000000"/>
            </w:tcBorders>
          </w:tcPr>
          <w:p w14:paraId="2F35C1EB"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current detection number for this accepted code, or if followed by an asterisk, the count of previously rejected hits for this code.</w:t>
            </w:r>
          </w:p>
          <w:p w14:paraId="3C5D32A2" w14:textId="77777777" w:rsidR="00601348" w:rsidRPr="00B2235B" w:rsidRDefault="00601348" w:rsidP="00601348">
            <w:pPr>
              <w:pStyle w:val="Default"/>
              <w:rPr>
                <w:rFonts w:ascii="Times New Roman" w:hAnsi="Times New Roman" w:cs="Times New Roman"/>
              </w:rPr>
            </w:pPr>
          </w:p>
        </w:tc>
      </w:tr>
      <w:tr w:rsidR="00601348" w:rsidRPr="009E6256" w14:paraId="1FC0CC94" w14:textId="77777777" w:rsidTr="00601348">
        <w:trPr>
          <w:trHeight w:val="435"/>
        </w:trPr>
        <w:tc>
          <w:tcPr>
            <w:tcW w:w="1643" w:type="dxa"/>
            <w:tcBorders>
              <w:top w:val="single" w:sz="6" w:space="0" w:color="000000"/>
              <w:bottom w:val="single" w:sz="6" w:space="0" w:color="000000"/>
              <w:right w:val="single" w:sz="6" w:space="0" w:color="000000"/>
            </w:tcBorders>
          </w:tcPr>
          <w:p w14:paraId="78A01AD1" w14:textId="77777777" w:rsidR="00601348" w:rsidRPr="009E6256" w:rsidRDefault="00601348" w:rsidP="00601348">
            <w:pPr>
              <w:pStyle w:val="Default"/>
            </w:pPr>
            <w:proofErr w:type="spellStart"/>
            <w:r w:rsidRPr="009E6256">
              <w:t>EventNum</w:t>
            </w:r>
            <w:proofErr w:type="spellEnd"/>
          </w:p>
        </w:tc>
        <w:tc>
          <w:tcPr>
            <w:tcW w:w="0" w:type="auto"/>
            <w:tcBorders>
              <w:top w:val="single" w:sz="6" w:space="0" w:color="000000"/>
              <w:left w:val="single" w:sz="6" w:space="0" w:color="000000"/>
              <w:bottom w:val="single" w:sz="6" w:space="0" w:color="000000"/>
            </w:tcBorders>
          </w:tcPr>
          <w:p w14:paraId="3131CE9F"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This count increases if there is a reacquisition of this code after an acquisition loss. </w:t>
            </w:r>
          </w:p>
          <w:p w14:paraId="5ED065A1"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For the SVP method this loss needs to be &gt;= 30 minutes.</w:t>
            </w:r>
          </w:p>
          <w:p w14:paraId="7BD7B058"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For </w:t>
            </w:r>
            <w:proofErr w:type="spellStart"/>
            <w:r w:rsidRPr="00B2235B">
              <w:rPr>
                <w:rFonts w:ascii="Times New Roman" w:hAnsi="Times New Roman" w:cs="Times New Roman"/>
              </w:rPr>
              <w:t>MinMode</w:t>
            </w:r>
            <w:proofErr w:type="spellEnd"/>
            <w:r w:rsidRPr="00B2235B">
              <w:rPr>
                <w:rFonts w:ascii="Times New Roman" w:hAnsi="Times New Roman" w:cs="Times New Roman"/>
              </w:rPr>
              <w:t xml:space="preserve"> an acquisition loss happens if there are less than 4 hits contained within an acceptance window of 12 nominal PRIs.</w:t>
            </w:r>
          </w:p>
          <w:p w14:paraId="1C951E86" w14:textId="77777777" w:rsidR="00601348" w:rsidRPr="00B2235B" w:rsidRDefault="00601348" w:rsidP="00601348">
            <w:pPr>
              <w:pStyle w:val="Default"/>
              <w:rPr>
                <w:rFonts w:ascii="Times New Roman" w:hAnsi="Times New Roman" w:cs="Times New Roman"/>
              </w:rPr>
            </w:pPr>
          </w:p>
        </w:tc>
      </w:tr>
      <w:tr w:rsidR="00601348" w:rsidRPr="009E6256" w14:paraId="2ECA252B" w14:textId="77777777" w:rsidTr="00601348">
        <w:trPr>
          <w:trHeight w:val="435"/>
        </w:trPr>
        <w:tc>
          <w:tcPr>
            <w:tcW w:w="1643" w:type="dxa"/>
            <w:tcBorders>
              <w:top w:val="single" w:sz="6" w:space="0" w:color="000000"/>
              <w:bottom w:val="single" w:sz="6" w:space="0" w:color="000000"/>
              <w:right w:val="single" w:sz="6" w:space="0" w:color="000000"/>
            </w:tcBorders>
          </w:tcPr>
          <w:p w14:paraId="427511B2" w14:textId="77777777" w:rsidR="00601348" w:rsidRPr="009E6256" w:rsidRDefault="00601348" w:rsidP="00601348">
            <w:pPr>
              <w:pStyle w:val="Default"/>
            </w:pPr>
            <w:proofErr w:type="spellStart"/>
            <w:r w:rsidRPr="009E6256">
              <w:t>EstPRI</w:t>
            </w:r>
            <w:proofErr w:type="spellEnd"/>
          </w:p>
        </w:tc>
        <w:tc>
          <w:tcPr>
            <w:tcW w:w="0" w:type="auto"/>
            <w:tcBorders>
              <w:top w:val="single" w:sz="6" w:space="0" w:color="000000"/>
              <w:left w:val="single" w:sz="6" w:space="0" w:color="000000"/>
              <w:bottom w:val="single" w:sz="6" w:space="0" w:color="000000"/>
            </w:tcBorders>
          </w:tcPr>
          <w:p w14:paraId="2034C1E4"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estimated PRI value.</w:t>
            </w:r>
          </w:p>
          <w:p w14:paraId="22FF14B5" w14:textId="77777777" w:rsidR="00601348" w:rsidRPr="00B2235B" w:rsidRDefault="00601348" w:rsidP="00601348">
            <w:pPr>
              <w:pStyle w:val="Default"/>
              <w:rPr>
                <w:rFonts w:ascii="Times New Roman" w:hAnsi="Times New Roman" w:cs="Times New Roman"/>
              </w:rPr>
            </w:pPr>
          </w:p>
        </w:tc>
      </w:tr>
      <w:tr w:rsidR="00601348" w:rsidRPr="009E6256" w14:paraId="00667D81" w14:textId="77777777" w:rsidTr="00601348">
        <w:trPr>
          <w:trHeight w:val="432"/>
        </w:trPr>
        <w:tc>
          <w:tcPr>
            <w:tcW w:w="1643" w:type="dxa"/>
            <w:tcBorders>
              <w:top w:val="single" w:sz="6" w:space="0" w:color="000000"/>
              <w:bottom w:val="single" w:sz="6" w:space="0" w:color="000000"/>
              <w:right w:val="single" w:sz="6" w:space="0" w:color="000000"/>
            </w:tcBorders>
          </w:tcPr>
          <w:p w14:paraId="1C00AC0E" w14:textId="77777777" w:rsidR="00601348" w:rsidRPr="009E6256" w:rsidRDefault="00601348" w:rsidP="00601348">
            <w:pPr>
              <w:pStyle w:val="Default"/>
            </w:pPr>
            <w:proofErr w:type="spellStart"/>
            <w:r w:rsidRPr="009E6256">
              <w:t>AvePRI</w:t>
            </w:r>
            <w:proofErr w:type="spellEnd"/>
          </w:p>
        </w:tc>
        <w:tc>
          <w:tcPr>
            <w:tcW w:w="0" w:type="auto"/>
            <w:tcBorders>
              <w:top w:val="single" w:sz="6" w:space="0" w:color="000000"/>
              <w:left w:val="single" w:sz="6" w:space="0" w:color="000000"/>
              <w:bottom w:val="single" w:sz="6" w:space="0" w:color="000000"/>
            </w:tcBorders>
          </w:tcPr>
          <w:p w14:paraId="60D548DC"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The average PRI value.  </w:t>
            </w:r>
          </w:p>
          <w:p w14:paraId="71590D77" w14:textId="77777777" w:rsidR="00601348" w:rsidRPr="00B2235B" w:rsidRDefault="00601348" w:rsidP="00601348">
            <w:pPr>
              <w:pStyle w:val="Default"/>
              <w:rPr>
                <w:rFonts w:ascii="Times New Roman" w:hAnsi="Times New Roman" w:cs="Times New Roman"/>
              </w:rPr>
            </w:pPr>
          </w:p>
        </w:tc>
      </w:tr>
      <w:tr w:rsidR="00601348" w:rsidRPr="009E6256" w14:paraId="15D96639" w14:textId="77777777" w:rsidTr="00601348">
        <w:trPr>
          <w:trHeight w:val="417"/>
        </w:trPr>
        <w:tc>
          <w:tcPr>
            <w:tcW w:w="1643" w:type="dxa"/>
            <w:tcBorders>
              <w:top w:val="single" w:sz="6" w:space="0" w:color="000000"/>
              <w:bottom w:val="single" w:sz="6" w:space="0" w:color="000000"/>
              <w:right w:val="single" w:sz="6" w:space="0" w:color="000000"/>
            </w:tcBorders>
          </w:tcPr>
          <w:p w14:paraId="76E9674C" w14:textId="77777777" w:rsidR="00601348" w:rsidRPr="009E6256" w:rsidRDefault="00601348" w:rsidP="00601348">
            <w:pPr>
              <w:pStyle w:val="Default"/>
            </w:pPr>
            <w:proofErr w:type="spellStart"/>
            <w:r w:rsidRPr="009E6256">
              <w:t>ReleasedDate</w:t>
            </w:r>
            <w:proofErr w:type="spellEnd"/>
          </w:p>
        </w:tc>
        <w:tc>
          <w:tcPr>
            <w:tcW w:w="0" w:type="auto"/>
            <w:tcBorders>
              <w:top w:val="single" w:sz="6" w:space="0" w:color="000000"/>
              <w:left w:val="single" w:sz="6" w:space="0" w:color="000000"/>
              <w:bottom w:val="single" w:sz="6" w:space="0" w:color="000000"/>
            </w:tcBorders>
          </w:tcPr>
          <w:p w14:paraId="732CB99B" w14:textId="77777777" w:rsidR="00601348" w:rsidRPr="009E6256" w:rsidRDefault="00601348" w:rsidP="00601348">
            <w:pPr>
              <w:pStyle w:val="Default"/>
            </w:pPr>
            <w:r w:rsidRPr="009E6256">
              <w:t xml:space="preserve"> </w:t>
            </w:r>
          </w:p>
        </w:tc>
      </w:tr>
      <w:tr w:rsidR="00601348" w:rsidRPr="009E6256" w14:paraId="04D351E9" w14:textId="77777777" w:rsidTr="00601348">
        <w:trPr>
          <w:trHeight w:val="316"/>
        </w:trPr>
        <w:tc>
          <w:tcPr>
            <w:tcW w:w="1643" w:type="dxa"/>
            <w:tcBorders>
              <w:top w:val="single" w:sz="6" w:space="0" w:color="000000"/>
              <w:bottom w:val="single" w:sz="6" w:space="0" w:color="000000"/>
              <w:right w:val="single" w:sz="6" w:space="0" w:color="000000"/>
            </w:tcBorders>
          </w:tcPr>
          <w:p w14:paraId="5033565F" w14:textId="77777777" w:rsidR="00601348" w:rsidRPr="009E6256" w:rsidRDefault="00601348" w:rsidP="00601348">
            <w:pPr>
              <w:pStyle w:val="Default"/>
            </w:pPr>
            <w:r w:rsidRPr="009E6256">
              <w:t xml:space="preserve">Notes </w:t>
            </w:r>
          </w:p>
        </w:tc>
        <w:tc>
          <w:tcPr>
            <w:tcW w:w="0" w:type="auto"/>
            <w:tcBorders>
              <w:top w:val="single" w:sz="6" w:space="0" w:color="000000"/>
              <w:left w:val="single" w:sz="6" w:space="0" w:color="000000"/>
              <w:bottom w:val="single" w:sz="6" w:space="0" w:color="000000"/>
            </w:tcBorders>
          </w:tcPr>
          <w:p w14:paraId="5C856728" w14:textId="77777777" w:rsidR="00601348" w:rsidRPr="009E6256" w:rsidRDefault="00601348" w:rsidP="00601348">
            <w:pPr>
              <w:pStyle w:val="Default"/>
            </w:pPr>
          </w:p>
        </w:tc>
      </w:tr>
    </w:tbl>
    <w:p w14:paraId="39FA0C18" w14:textId="77777777" w:rsidR="00601348" w:rsidRPr="009E6256" w:rsidRDefault="00601348" w:rsidP="00601348">
      <w:pPr>
        <w:rPr>
          <w:rFonts w:ascii="Arial" w:hAnsi="Arial" w:cs="Arial"/>
        </w:rPr>
      </w:pPr>
      <w:r w:rsidRPr="009E6256">
        <w:rPr>
          <w:rFonts w:ascii="Arial" w:hAnsi="Arial" w:cs="Arial"/>
        </w:rPr>
        <w:t xml:space="preserve">   Table </w:t>
      </w:r>
      <w:r w:rsidR="00130C10">
        <w:rPr>
          <w:rFonts w:ascii="Arial" w:hAnsi="Arial" w:cs="Arial"/>
        </w:rPr>
        <w:t>6-3</w:t>
      </w:r>
    </w:p>
    <w:p w14:paraId="48AED441" w14:textId="77777777" w:rsidR="00601348" w:rsidRPr="009E6256" w:rsidRDefault="00601348" w:rsidP="00601348">
      <w:pPr>
        <w:rPr>
          <w:rFonts w:ascii="Arial" w:hAnsi="Arial" w:cs="Arial"/>
        </w:rPr>
      </w:pPr>
    </w:p>
    <w:p w14:paraId="76118BCA" w14:textId="77777777" w:rsidR="00601348" w:rsidRPr="009E6256" w:rsidRDefault="00601348" w:rsidP="00601348">
      <w:pPr>
        <w:rPr>
          <w:rFonts w:ascii="Arial" w:hAnsi="Arial" w:cs="Arial"/>
        </w:rPr>
      </w:pPr>
    </w:p>
    <w:p w14:paraId="1A2CBDD8" w14:textId="77777777" w:rsidR="00601348" w:rsidRPr="00C04CD2" w:rsidRDefault="00130C10" w:rsidP="008E20B2">
      <w:pPr>
        <w:pStyle w:val="joes"/>
        <w:outlineLvl w:val="1"/>
        <w:rPr>
          <w:u w:val="none"/>
        </w:rPr>
      </w:pPr>
      <w:bookmarkStart w:id="24" w:name="_Toc17186132"/>
      <w:r w:rsidRPr="00C04CD2">
        <w:rPr>
          <w:u w:val="none"/>
        </w:rPr>
        <w:t>6</w:t>
      </w:r>
      <w:r w:rsidR="00601348" w:rsidRPr="00C04CD2">
        <w:rPr>
          <w:u w:val="none"/>
        </w:rPr>
        <w:t>.3 Filter File Output Type 3</w:t>
      </w:r>
      <w:bookmarkEnd w:id="24"/>
    </w:p>
    <w:p w14:paraId="417BCBE1" w14:textId="77777777" w:rsidR="00601348" w:rsidRPr="009E6256" w:rsidRDefault="00601348" w:rsidP="00601348">
      <w:pPr>
        <w:rPr>
          <w:rFonts w:ascii="Arial" w:hAnsi="Arial" w:cs="Arial"/>
        </w:rPr>
      </w:pPr>
    </w:p>
    <w:p w14:paraId="45494A5C" w14:textId="77777777" w:rsidR="00601348" w:rsidRPr="000C0D37" w:rsidRDefault="00601348" w:rsidP="00601348">
      <w:pPr>
        <w:rPr>
          <w:b/>
        </w:rPr>
      </w:pPr>
      <w:r w:rsidRPr="000C0D37">
        <w:t>Type 3 files have the detection data for rejected codes.</w:t>
      </w:r>
      <w:r w:rsidRPr="000C0D37">
        <w:rPr>
          <w:b/>
        </w:rPr>
        <w:t xml:space="preserve"> </w:t>
      </w:r>
    </w:p>
    <w:p w14:paraId="27B67A2C" w14:textId="77777777" w:rsidR="00601348" w:rsidRPr="009E6256" w:rsidRDefault="00601348" w:rsidP="00601348">
      <w:pPr>
        <w:rPr>
          <w:rFonts w:ascii="Arial" w:hAnsi="Arial" w:cs="Arial"/>
        </w:rPr>
      </w:pPr>
    </w:p>
    <w:p w14:paraId="1E79C027" w14:textId="77777777" w:rsidR="00601348" w:rsidRPr="009E6256" w:rsidRDefault="00601348" w:rsidP="00601348">
      <w:pPr>
        <w:rPr>
          <w:rFonts w:ascii="Arial" w:hAnsi="Arial" w:cs="Arial"/>
        </w:rPr>
      </w:pPr>
    </w:p>
    <w:p w14:paraId="3FCD6DA9" w14:textId="77777777" w:rsidR="00601348" w:rsidRPr="000C0D37" w:rsidRDefault="00601348" w:rsidP="00601348">
      <w:r w:rsidRPr="000C0D37">
        <w:t>Example type 3 for the Default SVP filter output file names:</w:t>
      </w:r>
    </w:p>
    <w:p w14:paraId="46F4CFE6" w14:textId="77777777" w:rsidR="00601348" w:rsidRPr="009E6256" w:rsidRDefault="00601348" w:rsidP="00601348">
      <w:pPr>
        <w:rPr>
          <w:rFonts w:ascii="Arial" w:hAnsi="Arial" w:cs="Arial"/>
        </w:rPr>
      </w:pPr>
    </w:p>
    <w:p w14:paraId="38D88CC9" w14:textId="77777777" w:rsidR="00601348" w:rsidRPr="00B2235B" w:rsidRDefault="00601348" w:rsidP="00601348">
      <w:r w:rsidRPr="009E6256">
        <w:rPr>
          <w:rFonts w:ascii="Arial" w:hAnsi="Arial" w:cs="Arial"/>
        </w:rPr>
        <w:tab/>
      </w:r>
      <w:r w:rsidRPr="009E6256">
        <w:rPr>
          <w:rFonts w:ascii="Arial" w:hAnsi="Arial" w:cs="Arial"/>
        </w:rPr>
        <w:tab/>
      </w:r>
      <w:r w:rsidRPr="00B2235B">
        <w:t xml:space="preserve">SR17102_171027_110750_RejectedTags_Log1_1027_1107_1.csv  </w:t>
      </w:r>
    </w:p>
    <w:p w14:paraId="669DD9E0" w14:textId="77777777" w:rsidR="00601348" w:rsidRPr="00B2235B" w:rsidRDefault="00601348" w:rsidP="00601348">
      <w:r w:rsidRPr="00B2235B">
        <w:tab/>
      </w:r>
      <w:r w:rsidRPr="00B2235B">
        <w:tab/>
        <w:t xml:space="preserve">SR17102_171027_110750_RejectedTags_Log1_1027_1107_2.csv  </w:t>
      </w:r>
    </w:p>
    <w:p w14:paraId="50BC64EE" w14:textId="77777777" w:rsidR="00601348" w:rsidRPr="00B2235B" w:rsidRDefault="00601348" w:rsidP="00601348">
      <w:r w:rsidRPr="00B2235B">
        <w:tab/>
      </w:r>
      <w:r w:rsidRPr="00B2235B">
        <w:tab/>
        <w:t xml:space="preserve">SR17102_171027_110750_RejectedTags_Log2_1027_1110_1.csv  </w:t>
      </w:r>
    </w:p>
    <w:p w14:paraId="6678D048" w14:textId="77777777" w:rsidR="00601348" w:rsidRPr="00B2235B" w:rsidRDefault="00601348" w:rsidP="00601348">
      <w:r w:rsidRPr="00B2235B">
        <w:tab/>
      </w:r>
      <w:r w:rsidRPr="00B2235B">
        <w:tab/>
        <w:t xml:space="preserve">SR17102_171027_110750_RejectedTags_Log2_1027_1110_2.csv  </w:t>
      </w:r>
    </w:p>
    <w:p w14:paraId="43DB417C" w14:textId="77777777" w:rsidR="00601348" w:rsidRPr="00B2235B" w:rsidRDefault="00601348" w:rsidP="00601348">
      <w:r w:rsidRPr="00B2235B">
        <w:tab/>
      </w:r>
      <w:r w:rsidRPr="00B2235B">
        <w:tab/>
      </w:r>
      <w:r w:rsidRPr="00B2235B">
        <w:tab/>
      </w:r>
      <w:r w:rsidRPr="00B2235B">
        <w:tab/>
      </w:r>
      <w:r w:rsidRPr="00B2235B">
        <w:tab/>
        <w:t>.</w:t>
      </w:r>
    </w:p>
    <w:p w14:paraId="4D6BF808" w14:textId="77777777" w:rsidR="00601348" w:rsidRPr="00B2235B" w:rsidRDefault="00601348" w:rsidP="00601348">
      <w:r w:rsidRPr="00B2235B">
        <w:tab/>
      </w:r>
      <w:r w:rsidRPr="00B2235B">
        <w:tab/>
      </w:r>
      <w:r w:rsidRPr="00B2235B">
        <w:tab/>
      </w:r>
      <w:r w:rsidRPr="00B2235B">
        <w:tab/>
      </w:r>
      <w:r w:rsidRPr="00B2235B">
        <w:tab/>
        <w:t>.</w:t>
      </w:r>
    </w:p>
    <w:p w14:paraId="42171769" w14:textId="77777777" w:rsidR="00601348" w:rsidRPr="00B2235B" w:rsidRDefault="00601348" w:rsidP="00601348">
      <w:r w:rsidRPr="00B2235B">
        <w:tab/>
      </w:r>
      <w:r w:rsidRPr="00B2235B">
        <w:tab/>
      </w:r>
      <w:r w:rsidRPr="00B2235B">
        <w:tab/>
      </w:r>
      <w:r w:rsidRPr="00B2235B">
        <w:tab/>
      </w:r>
      <w:r w:rsidRPr="00B2235B">
        <w:tab/>
        <w:t>.</w:t>
      </w:r>
    </w:p>
    <w:p w14:paraId="0AE9DC15" w14:textId="77777777" w:rsidR="00601348" w:rsidRPr="009E6256" w:rsidRDefault="00601348" w:rsidP="00601348">
      <w:pPr>
        <w:rPr>
          <w:rFonts w:ascii="Arial" w:hAnsi="Arial" w:cs="Arial"/>
        </w:rPr>
      </w:pPr>
    </w:p>
    <w:p w14:paraId="48ACC94D" w14:textId="77777777" w:rsidR="00601348" w:rsidRPr="00C04CD2" w:rsidRDefault="00130C10" w:rsidP="004A7062">
      <w:pPr>
        <w:pStyle w:val="joes"/>
        <w:outlineLvl w:val="1"/>
        <w:rPr>
          <w:u w:val="none"/>
        </w:rPr>
      </w:pPr>
      <w:bookmarkStart w:id="25" w:name="_Toc17186133"/>
      <w:r w:rsidRPr="00C04CD2">
        <w:rPr>
          <w:u w:val="none"/>
        </w:rPr>
        <w:t>6</w:t>
      </w:r>
      <w:r w:rsidR="00601348" w:rsidRPr="00C04CD2">
        <w:rPr>
          <w:u w:val="none"/>
        </w:rPr>
        <w:t>.4 Filter File Output Type 4</w:t>
      </w:r>
      <w:bookmarkEnd w:id="25"/>
    </w:p>
    <w:p w14:paraId="27B3673D" w14:textId="77777777" w:rsidR="00601348" w:rsidRPr="009E6256" w:rsidRDefault="00601348" w:rsidP="00601348">
      <w:pPr>
        <w:rPr>
          <w:rFonts w:ascii="Arial" w:hAnsi="Arial" w:cs="Arial"/>
          <w:b/>
        </w:rPr>
      </w:pPr>
    </w:p>
    <w:p w14:paraId="288C67F4" w14:textId="77777777" w:rsidR="00601348" w:rsidRPr="000C0D37" w:rsidRDefault="00601348" w:rsidP="00601348">
      <w:pPr>
        <w:rPr>
          <w:b/>
        </w:rPr>
      </w:pPr>
      <w:r w:rsidRPr="000C0D37">
        <w:t>Type 4 files are Type 1 files with the invalid tag detections removed</w:t>
      </w:r>
      <w:r w:rsidRPr="000C0D37">
        <w:rPr>
          <w:b/>
        </w:rPr>
        <w:t>.</w:t>
      </w:r>
    </w:p>
    <w:p w14:paraId="2D7CB87C" w14:textId="77777777" w:rsidR="00601348" w:rsidRPr="000C0D37" w:rsidRDefault="00601348" w:rsidP="00601348"/>
    <w:p w14:paraId="24BE3368" w14:textId="77777777" w:rsidR="00601348" w:rsidRPr="000C0D37" w:rsidRDefault="00601348" w:rsidP="00601348">
      <w:r w:rsidRPr="000C0D37">
        <w:t>Example type 4 output file names:</w:t>
      </w:r>
    </w:p>
    <w:p w14:paraId="2FC6E5C3" w14:textId="77777777" w:rsidR="00601348" w:rsidRPr="009E6256" w:rsidRDefault="00601348" w:rsidP="00601348">
      <w:pPr>
        <w:rPr>
          <w:rFonts w:ascii="Arial" w:hAnsi="Arial" w:cs="Arial"/>
        </w:rPr>
      </w:pPr>
    </w:p>
    <w:p w14:paraId="7C694087" w14:textId="77777777" w:rsidR="00601348" w:rsidRPr="009E6256" w:rsidRDefault="00601348" w:rsidP="00601348">
      <w:pPr>
        <w:rPr>
          <w:rFonts w:ascii="Arial" w:hAnsi="Arial" w:cs="Arial"/>
        </w:rPr>
      </w:pPr>
    </w:p>
    <w:p w14:paraId="6CDD8150" w14:textId="77777777" w:rsidR="00601348" w:rsidRPr="00B2235B" w:rsidRDefault="00601348" w:rsidP="00601348">
      <w:r w:rsidRPr="009E6256">
        <w:rPr>
          <w:rFonts w:ascii="Arial" w:hAnsi="Arial" w:cs="Arial"/>
        </w:rPr>
        <w:tab/>
      </w:r>
      <w:r w:rsidRPr="009E6256">
        <w:rPr>
          <w:rFonts w:ascii="Arial" w:hAnsi="Arial" w:cs="Arial"/>
        </w:rPr>
        <w:tab/>
      </w:r>
      <w:r w:rsidRPr="00B2235B">
        <w:t xml:space="preserve">SR17102_171027_110750_Cleaned_Log1_1027_1107_1.csv  </w:t>
      </w:r>
    </w:p>
    <w:p w14:paraId="08B6C716" w14:textId="77777777" w:rsidR="00601348" w:rsidRPr="00B2235B" w:rsidRDefault="00601348" w:rsidP="00601348">
      <w:r w:rsidRPr="00B2235B">
        <w:tab/>
      </w:r>
      <w:r w:rsidRPr="00B2235B">
        <w:tab/>
        <w:t xml:space="preserve">SR17102_171027_110750_Cleaned_Log1_1027_1107_2.csv  </w:t>
      </w:r>
    </w:p>
    <w:p w14:paraId="6700558E" w14:textId="77777777" w:rsidR="00601348" w:rsidRPr="00B2235B" w:rsidRDefault="00601348" w:rsidP="00601348">
      <w:r w:rsidRPr="00B2235B">
        <w:tab/>
      </w:r>
      <w:r w:rsidRPr="00B2235B">
        <w:tab/>
        <w:t xml:space="preserve">SR17102_171027_110750_Cleaned_Log2_1027_1110_1.csv  </w:t>
      </w:r>
    </w:p>
    <w:p w14:paraId="12DF1C21" w14:textId="77777777" w:rsidR="00601348" w:rsidRPr="00B2235B" w:rsidRDefault="00601348" w:rsidP="00601348">
      <w:r w:rsidRPr="00B2235B">
        <w:tab/>
      </w:r>
      <w:r w:rsidRPr="00B2235B">
        <w:tab/>
        <w:t xml:space="preserve">SR17102_171027_110750_Cleaned_Log2_1027_1110_2.csv  </w:t>
      </w:r>
    </w:p>
    <w:p w14:paraId="1446D4EA" w14:textId="77777777" w:rsidR="00601348" w:rsidRPr="00B2235B" w:rsidRDefault="00601348" w:rsidP="00601348">
      <w:r w:rsidRPr="00B2235B">
        <w:tab/>
      </w:r>
      <w:r w:rsidRPr="00B2235B">
        <w:tab/>
      </w:r>
      <w:r w:rsidRPr="00B2235B">
        <w:tab/>
      </w:r>
      <w:r w:rsidRPr="00B2235B">
        <w:tab/>
      </w:r>
      <w:r w:rsidRPr="00B2235B">
        <w:tab/>
        <w:t>.</w:t>
      </w:r>
    </w:p>
    <w:p w14:paraId="7C62CDF3" w14:textId="77777777" w:rsidR="00601348" w:rsidRPr="00B2235B" w:rsidRDefault="00601348" w:rsidP="00601348">
      <w:r w:rsidRPr="00B2235B">
        <w:tab/>
      </w:r>
      <w:r w:rsidRPr="00B2235B">
        <w:tab/>
      </w:r>
      <w:r w:rsidRPr="00B2235B">
        <w:tab/>
      </w:r>
      <w:r w:rsidRPr="00B2235B">
        <w:tab/>
      </w:r>
      <w:r w:rsidRPr="00B2235B">
        <w:tab/>
        <w:t>.</w:t>
      </w:r>
    </w:p>
    <w:p w14:paraId="7583E546" w14:textId="77777777" w:rsidR="00601348" w:rsidRPr="00B2235B" w:rsidRDefault="00601348" w:rsidP="00601348">
      <w:r w:rsidRPr="00B2235B">
        <w:tab/>
      </w:r>
      <w:r w:rsidRPr="00B2235B">
        <w:tab/>
      </w:r>
      <w:r w:rsidRPr="00B2235B">
        <w:tab/>
      </w:r>
      <w:r w:rsidRPr="00B2235B">
        <w:tab/>
      </w:r>
      <w:r w:rsidRPr="00B2235B">
        <w:tab/>
        <w:t>.</w:t>
      </w:r>
    </w:p>
    <w:p w14:paraId="5FFFB453" w14:textId="77777777" w:rsidR="00601348" w:rsidRPr="009E6256" w:rsidRDefault="00601348" w:rsidP="00601348">
      <w:pPr>
        <w:rPr>
          <w:rFonts w:ascii="Arial" w:hAnsi="Arial" w:cs="Arial"/>
        </w:rPr>
      </w:pPr>
    </w:p>
    <w:p w14:paraId="6FB5C4C4" w14:textId="77777777" w:rsidR="00601348" w:rsidRDefault="00601348" w:rsidP="00601348">
      <w:pPr>
        <w:rPr>
          <w:rFonts w:ascii="Arial" w:hAnsi="Arial" w:cs="Arial"/>
          <w:b/>
        </w:rPr>
      </w:pPr>
    </w:p>
    <w:p w14:paraId="2B4A93A2" w14:textId="77777777" w:rsidR="00B2235B" w:rsidRDefault="00B2235B" w:rsidP="00601348">
      <w:pPr>
        <w:rPr>
          <w:rFonts w:ascii="Arial" w:hAnsi="Arial" w:cs="Arial"/>
          <w:b/>
        </w:rPr>
      </w:pPr>
    </w:p>
    <w:p w14:paraId="670E6E37" w14:textId="77777777" w:rsidR="00B2235B" w:rsidRPr="009E6256" w:rsidRDefault="00B2235B" w:rsidP="00601348">
      <w:pPr>
        <w:rPr>
          <w:rFonts w:ascii="Arial" w:hAnsi="Arial" w:cs="Arial"/>
          <w:b/>
        </w:rPr>
      </w:pPr>
    </w:p>
    <w:p w14:paraId="2FA70EF2" w14:textId="77777777" w:rsidR="00601348" w:rsidRPr="00C04CD2" w:rsidRDefault="004A7062" w:rsidP="004A7062">
      <w:pPr>
        <w:pStyle w:val="joes"/>
        <w:outlineLvl w:val="1"/>
        <w:rPr>
          <w:u w:val="none"/>
        </w:rPr>
      </w:pPr>
      <w:bookmarkStart w:id="26" w:name="_Toc17186134"/>
      <w:r w:rsidRPr="00C04CD2">
        <w:rPr>
          <w:u w:val="none"/>
        </w:rPr>
        <w:t>6.5</w:t>
      </w:r>
      <w:r w:rsidR="00601348" w:rsidRPr="00C04CD2">
        <w:rPr>
          <w:u w:val="none"/>
        </w:rPr>
        <w:t xml:space="preserve"> Filter File </w:t>
      </w:r>
      <w:r w:rsidR="0040285D" w:rsidRPr="00C04CD2">
        <w:rPr>
          <w:u w:val="none"/>
        </w:rPr>
        <w:t xml:space="preserve">Output </w:t>
      </w:r>
      <w:r w:rsidR="00601348" w:rsidRPr="00C04CD2">
        <w:rPr>
          <w:u w:val="none"/>
        </w:rPr>
        <w:t>Type 5</w:t>
      </w:r>
      <w:bookmarkEnd w:id="26"/>
    </w:p>
    <w:p w14:paraId="36F52106" w14:textId="77777777" w:rsidR="00601348" w:rsidRPr="009E6256" w:rsidRDefault="00601348" w:rsidP="00601348">
      <w:pPr>
        <w:rPr>
          <w:rFonts w:ascii="Arial" w:hAnsi="Arial" w:cs="Arial"/>
        </w:rPr>
      </w:pPr>
    </w:p>
    <w:p w14:paraId="7500A51D" w14:textId="77777777" w:rsidR="00601348" w:rsidRPr="000C0D37" w:rsidRDefault="00601348" w:rsidP="00601348">
      <w:r w:rsidRPr="000C0D37">
        <w:t>Example type 5 output file names:</w:t>
      </w:r>
    </w:p>
    <w:p w14:paraId="34CB43BF" w14:textId="77777777" w:rsidR="00601348" w:rsidRPr="009E6256" w:rsidRDefault="00601348" w:rsidP="00601348">
      <w:pPr>
        <w:rPr>
          <w:rFonts w:ascii="Arial" w:hAnsi="Arial" w:cs="Arial"/>
        </w:rPr>
      </w:pPr>
    </w:p>
    <w:p w14:paraId="74F2B3C0" w14:textId="77777777" w:rsidR="00601348" w:rsidRPr="00B2235B" w:rsidRDefault="00601348" w:rsidP="00601348">
      <w:r w:rsidRPr="009E6256">
        <w:rPr>
          <w:rFonts w:ascii="Arial" w:hAnsi="Arial" w:cs="Arial"/>
        </w:rPr>
        <w:tab/>
      </w:r>
      <w:r w:rsidRPr="009E6256">
        <w:rPr>
          <w:rFonts w:ascii="Arial" w:hAnsi="Arial" w:cs="Arial"/>
        </w:rPr>
        <w:tab/>
      </w:r>
      <w:r w:rsidRPr="00B2235B">
        <w:t xml:space="preserve">SR17102_171027_110750_summary_Log1_1027_1107_1.csv  </w:t>
      </w:r>
    </w:p>
    <w:p w14:paraId="1DE6C3E3" w14:textId="77777777" w:rsidR="00601348" w:rsidRPr="00B2235B" w:rsidRDefault="00601348" w:rsidP="00601348">
      <w:r w:rsidRPr="00B2235B">
        <w:tab/>
      </w:r>
      <w:r w:rsidRPr="00B2235B">
        <w:tab/>
        <w:t xml:space="preserve">SR17102_171027_110750_summary_Log1_1027_1107_2.csv  </w:t>
      </w:r>
    </w:p>
    <w:p w14:paraId="38F5AE1D" w14:textId="77777777" w:rsidR="00601348" w:rsidRPr="00B2235B" w:rsidRDefault="00601348" w:rsidP="00601348">
      <w:r w:rsidRPr="00B2235B">
        <w:tab/>
      </w:r>
      <w:r w:rsidRPr="00B2235B">
        <w:tab/>
        <w:t xml:space="preserve">SR17102_171027_110750_summary_Log2_1027_1110_1.csv  </w:t>
      </w:r>
    </w:p>
    <w:p w14:paraId="44254F6C" w14:textId="77777777" w:rsidR="00601348" w:rsidRPr="00B2235B" w:rsidRDefault="00601348" w:rsidP="00601348">
      <w:r w:rsidRPr="00B2235B">
        <w:tab/>
      </w:r>
      <w:r w:rsidRPr="00B2235B">
        <w:tab/>
        <w:t xml:space="preserve">SR17102_171027_110750_summary_Log2_1027_1110_2.csv  </w:t>
      </w:r>
    </w:p>
    <w:p w14:paraId="6664C79C" w14:textId="77777777" w:rsidR="00601348" w:rsidRPr="00B2235B" w:rsidRDefault="00601348" w:rsidP="00601348">
      <w:r w:rsidRPr="00B2235B">
        <w:tab/>
      </w:r>
      <w:r w:rsidRPr="00B2235B">
        <w:tab/>
      </w:r>
      <w:r w:rsidRPr="00B2235B">
        <w:tab/>
      </w:r>
      <w:r w:rsidRPr="00B2235B">
        <w:tab/>
      </w:r>
      <w:r w:rsidRPr="00B2235B">
        <w:tab/>
        <w:t>.</w:t>
      </w:r>
    </w:p>
    <w:p w14:paraId="434AA2A8" w14:textId="77777777" w:rsidR="00601348" w:rsidRPr="00B2235B" w:rsidRDefault="00601348" w:rsidP="00601348">
      <w:r w:rsidRPr="00B2235B">
        <w:tab/>
      </w:r>
      <w:r w:rsidRPr="00B2235B">
        <w:tab/>
      </w:r>
      <w:r w:rsidRPr="00B2235B">
        <w:tab/>
      </w:r>
      <w:r w:rsidRPr="00B2235B">
        <w:tab/>
      </w:r>
      <w:r w:rsidRPr="00B2235B">
        <w:tab/>
        <w:t>.</w:t>
      </w:r>
    </w:p>
    <w:p w14:paraId="214EF1F5" w14:textId="77777777" w:rsidR="00601348" w:rsidRPr="00B2235B" w:rsidRDefault="00601348" w:rsidP="00601348">
      <w:r w:rsidRPr="00B2235B">
        <w:tab/>
      </w:r>
      <w:r w:rsidRPr="00B2235B">
        <w:tab/>
      </w:r>
      <w:r w:rsidRPr="00B2235B">
        <w:tab/>
      </w:r>
      <w:r w:rsidRPr="00B2235B">
        <w:tab/>
      </w:r>
      <w:r w:rsidRPr="00B2235B">
        <w:tab/>
        <w:t>.</w:t>
      </w:r>
    </w:p>
    <w:p w14:paraId="6CA4FF32" w14:textId="77777777" w:rsidR="00601348" w:rsidRPr="009E6256" w:rsidRDefault="00601348" w:rsidP="00601348">
      <w:pPr>
        <w:rPr>
          <w:rFonts w:ascii="Arial" w:hAnsi="Arial" w:cs="Arial"/>
        </w:rPr>
      </w:pPr>
    </w:p>
    <w:p w14:paraId="10DF0E0A" w14:textId="77777777" w:rsidR="00601348" w:rsidRPr="000C0D37" w:rsidRDefault="00601348" w:rsidP="00601348">
      <w:r w:rsidRPr="000C0D37">
        <w:t>Type 5 files have the synopsis of data contained in the earlier files.</w:t>
      </w:r>
    </w:p>
    <w:p w14:paraId="582A4643" w14:textId="77777777" w:rsidR="00601348" w:rsidRPr="009E6256" w:rsidRDefault="00601348" w:rsidP="00601348">
      <w:pPr>
        <w:rPr>
          <w:rFonts w:ascii="Arial" w:hAnsi="Arial" w:cs="Arial"/>
        </w:rPr>
      </w:pPr>
    </w:p>
    <w:p w14:paraId="68D64DC2"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060E9387" wp14:editId="783E4961">
            <wp:extent cx="5476875" cy="18764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6875" cy="1876425"/>
                    </a:xfrm>
                    <a:prstGeom prst="rect">
                      <a:avLst/>
                    </a:prstGeom>
                    <a:noFill/>
                    <a:ln>
                      <a:noFill/>
                    </a:ln>
                  </pic:spPr>
                </pic:pic>
              </a:graphicData>
            </a:graphic>
          </wp:inline>
        </w:drawing>
      </w:r>
    </w:p>
    <w:p w14:paraId="0071E804" w14:textId="77777777" w:rsidR="00601348" w:rsidRDefault="00601348" w:rsidP="00601348">
      <w:pPr>
        <w:rPr>
          <w:rFonts w:ascii="Arial" w:hAnsi="Arial" w:cs="Arial"/>
        </w:rPr>
      </w:pPr>
      <w:r w:rsidRPr="009E6256">
        <w:rPr>
          <w:rFonts w:ascii="Arial" w:hAnsi="Arial" w:cs="Arial"/>
        </w:rPr>
        <w:t xml:space="preserve">  Figure </w:t>
      </w:r>
      <w:r w:rsidR="00130C10">
        <w:rPr>
          <w:rFonts w:ascii="Arial" w:hAnsi="Arial" w:cs="Arial"/>
        </w:rPr>
        <w:t>6-4</w:t>
      </w:r>
    </w:p>
    <w:p w14:paraId="2CDEA172" w14:textId="77777777" w:rsidR="00B2235B" w:rsidRDefault="00B2235B" w:rsidP="00601348">
      <w:pPr>
        <w:rPr>
          <w:rFonts w:ascii="Arial" w:hAnsi="Arial" w:cs="Arial"/>
        </w:rPr>
      </w:pPr>
    </w:p>
    <w:p w14:paraId="73E44A89" w14:textId="77777777" w:rsidR="00B2235B" w:rsidRPr="009E6256" w:rsidRDefault="00B2235B" w:rsidP="00601348">
      <w:pPr>
        <w:rPr>
          <w:rFonts w:ascii="Arial" w:hAnsi="Arial" w:cs="Arial"/>
        </w:rPr>
      </w:pPr>
    </w:p>
    <w:p w14:paraId="180C50FC" w14:textId="77777777" w:rsidR="00601348" w:rsidRPr="009E6256" w:rsidRDefault="006013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643"/>
        <w:gridCol w:w="6783"/>
      </w:tblGrid>
      <w:tr w:rsidR="00601348" w:rsidRPr="009E6256" w14:paraId="30A98ECA" w14:textId="77777777" w:rsidTr="00601348">
        <w:trPr>
          <w:trHeight w:val="588"/>
        </w:trPr>
        <w:tc>
          <w:tcPr>
            <w:tcW w:w="1643" w:type="dxa"/>
            <w:tcBorders>
              <w:top w:val="single" w:sz="6" w:space="0" w:color="000000"/>
              <w:bottom w:val="single" w:sz="6" w:space="0" w:color="000000"/>
              <w:right w:val="single" w:sz="6" w:space="0" w:color="000000"/>
            </w:tcBorders>
          </w:tcPr>
          <w:p w14:paraId="2B8BA24C" w14:textId="77777777" w:rsidR="00601348" w:rsidRPr="009E6256" w:rsidRDefault="00601348" w:rsidP="00601348">
            <w:pPr>
              <w:pStyle w:val="Default"/>
              <w:rPr>
                <w:b/>
              </w:rPr>
            </w:pPr>
            <w:r w:rsidRPr="009E6256">
              <w:rPr>
                <w:b/>
              </w:rPr>
              <w:t>Column Name</w:t>
            </w:r>
          </w:p>
        </w:tc>
        <w:tc>
          <w:tcPr>
            <w:tcW w:w="0" w:type="auto"/>
            <w:tcBorders>
              <w:top w:val="single" w:sz="6" w:space="0" w:color="000000"/>
              <w:left w:val="single" w:sz="6" w:space="0" w:color="000000"/>
              <w:bottom w:val="single" w:sz="6" w:space="0" w:color="000000"/>
            </w:tcBorders>
          </w:tcPr>
          <w:p w14:paraId="26DE13C7" w14:textId="77777777" w:rsidR="00601348" w:rsidRPr="009E6256" w:rsidRDefault="00601348" w:rsidP="00601348">
            <w:pPr>
              <w:pStyle w:val="Default"/>
              <w:rPr>
                <w:b/>
              </w:rPr>
            </w:pPr>
            <w:r w:rsidRPr="009E6256">
              <w:rPr>
                <w:b/>
              </w:rPr>
              <w:t>Description</w:t>
            </w:r>
          </w:p>
        </w:tc>
      </w:tr>
      <w:tr w:rsidR="00601348" w:rsidRPr="009E6256" w14:paraId="39CA2FED" w14:textId="77777777" w:rsidTr="00601348">
        <w:trPr>
          <w:trHeight w:val="1155"/>
        </w:trPr>
        <w:tc>
          <w:tcPr>
            <w:tcW w:w="1643" w:type="dxa"/>
            <w:tcBorders>
              <w:top w:val="single" w:sz="6" w:space="0" w:color="000000"/>
              <w:bottom w:val="single" w:sz="6" w:space="0" w:color="000000"/>
              <w:right w:val="single" w:sz="6" w:space="0" w:color="000000"/>
            </w:tcBorders>
          </w:tcPr>
          <w:p w14:paraId="73D79885" w14:textId="77777777" w:rsidR="00601348" w:rsidRPr="009E6256" w:rsidRDefault="00601348" w:rsidP="00601348">
            <w:pPr>
              <w:pStyle w:val="Default"/>
            </w:pPr>
            <w:r w:rsidRPr="009E6256">
              <w:t>First Date/Time</w:t>
            </w:r>
          </w:p>
        </w:tc>
        <w:tc>
          <w:tcPr>
            <w:tcW w:w="0" w:type="auto"/>
            <w:tcBorders>
              <w:top w:val="single" w:sz="6" w:space="0" w:color="000000"/>
              <w:left w:val="single" w:sz="6" w:space="0" w:color="000000"/>
              <w:bottom w:val="single" w:sz="6" w:space="0" w:color="000000"/>
            </w:tcBorders>
          </w:tcPr>
          <w:p w14:paraId="31032EE9"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and Time of first acquisition of the listed Tag Code. 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xml:space="preserve">) </w:t>
            </w:r>
          </w:p>
          <w:p w14:paraId="622B7F94" w14:textId="77777777" w:rsidR="00601348" w:rsidRPr="00B2235B" w:rsidRDefault="00601348" w:rsidP="00601348">
            <w:pPr>
              <w:pStyle w:val="Default"/>
              <w:rPr>
                <w:rFonts w:ascii="Times New Roman" w:hAnsi="Times New Roman" w:cs="Times New Roman"/>
              </w:rPr>
            </w:pPr>
          </w:p>
        </w:tc>
      </w:tr>
      <w:tr w:rsidR="00601348" w:rsidRPr="009E6256" w14:paraId="25012F71" w14:textId="77777777" w:rsidTr="00601348">
        <w:trPr>
          <w:trHeight w:val="1299"/>
        </w:trPr>
        <w:tc>
          <w:tcPr>
            <w:tcW w:w="1643" w:type="dxa"/>
            <w:tcBorders>
              <w:top w:val="single" w:sz="6" w:space="0" w:color="000000"/>
              <w:bottom w:val="single" w:sz="6" w:space="0" w:color="000000"/>
              <w:right w:val="single" w:sz="6" w:space="0" w:color="000000"/>
            </w:tcBorders>
          </w:tcPr>
          <w:p w14:paraId="1C9D64CD" w14:textId="77777777" w:rsidR="00601348" w:rsidRPr="009E6256" w:rsidRDefault="00601348" w:rsidP="00601348">
            <w:pPr>
              <w:pStyle w:val="Default"/>
            </w:pPr>
            <w:r w:rsidRPr="009E6256">
              <w:t>Last Date/Time</w:t>
            </w:r>
          </w:p>
        </w:tc>
        <w:tc>
          <w:tcPr>
            <w:tcW w:w="0" w:type="auto"/>
            <w:tcBorders>
              <w:top w:val="single" w:sz="6" w:space="0" w:color="000000"/>
              <w:left w:val="single" w:sz="6" w:space="0" w:color="000000"/>
              <w:bottom w:val="single" w:sz="6" w:space="0" w:color="000000"/>
            </w:tcBorders>
          </w:tcPr>
          <w:p w14:paraId="5D30CDCF"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and Time of last acquisition of the listed Tag Code. 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xml:space="preserve">) </w:t>
            </w:r>
          </w:p>
          <w:p w14:paraId="34546706" w14:textId="77777777" w:rsidR="00601348" w:rsidRPr="00B2235B" w:rsidRDefault="00601348" w:rsidP="00601348">
            <w:pPr>
              <w:pStyle w:val="Default"/>
              <w:rPr>
                <w:rFonts w:ascii="Times New Roman" w:hAnsi="Times New Roman" w:cs="Times New Roman"/>
              </w:rPr>
            </w:pPr>
          </w:p>
        </w:tc>
      </w:tr>
      <w:tr w:rsidR="00601348" w:rsidRPr="009E6256" w14:paraId="30C9138D" w14:textId="77777777" w:rsidTr="00601348">
        <w:trPr>
          <w:trHeight w:val="432"/>
        </w:trPr>
        <w:tc>
          <w:tcPr>
            <w:tcW w:w="1643" w:type="dxa"/>
            <w:tcBorders>
              <w:top w:val="single" w:sz="6" w:space="0" w:color="000000"/>
              <w:bottom w:val="single" w:sz="6" w:space="0" w:color="000000"/>
              <w:right w:val="single" w:sz="6" w:space="0" w:color="000000"/>
            </w:tcBorders>
          </w:tcPr>
          <w:p w14:paraId="3985C8DC" w14:textId="77777777" w:rsidR="00601348" w:rsidRPr="009E6256" w:rsidRDefault="00601348" w:rsidP="00601348">
            <w:pPr>
              <w:pStyle w:val="Default"/>
            </w:pPr>
            <w:r w:rsidRPr="009E6256">
              <w:t>Elapsed</w:t>
            </w:r>
          </w:p>
        </w:tc>
        <w:tc>
          <w:tcPr>
            <w:tcW w:w="0" w:type="auto"/>
            <w:tcBorders>
              <w:top w:val="single" w:sz="6" w:space="0" w:color="000000"/>
              <w:left w:val="single" w:sz="6" w:space="0" w:color="000000"/>
              <w:bottom w:val="single" w:sz="6" w:space="0" w:color="000000"/>
            </w:tcBorders>
          </w:tcPr>
          <w:p w14:paraId="5C776C59"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 Time difference in seconds between the first two columns. </w:t>
            </w:r>
          </w:p>
          <w:p w14:paraId="6C8476A9" w14:textId="77777777" w:rsidR="00601348" w:rsidRPr="00B2235B" w:rsidRDefault="00601348" w:rsidP="00601348">
            <w:pPr>
              <w:pStyle w:val="Default"/>
              <w:rPr>
                <w:rFonts w:ascii="Times New Roman" w:hAnsi="Times New Roman" w:cs="Times New Roman"/>
              </w:rPr>
            </w:pPr>
          </w:p>
        </w:tc>
      </w:tr>
      <w:tr w:rsidR="00601348" w:rsidRPr="009E6256" w14:paraId="63D1A11F" w14:textId="77777777" w:rsidTr="00601348">
        <w:trPr>
          <w:trHeight w:val="432"/>
        </w:trPr>
        <w:tc>
          <w:tcPr>
            <w:tcW w:w="1643" w:type="dxa"/>
            <w:tcBorders>
              <w:top w:val="single" w:sz="6" w:space="0" w:color="000000"/>
              <w:bottom w:val="single" w:sz="6" w:space="0" w:color="000000"/>
              <w:right w:val="single" w:sz="6" w:space="0" w:color="000000"/>
            </w:tcBorders>
          </w:tcPr>
          <w:p w14:paraId="2CFFE044" w14:textId="77777777" w:rsidR="00601348" w:rsidRPr="009E6256" w:rsidRDefault="00601348" w:rsidP="00601348">
            <w:pPr>
              <w:pStyle w:val="Default"/>
            </w:pPr>
            <w:r w:rsidRPr="009E6256">
              <w:t xml:space="preserve">Tag Code </w:t>
            </w:r>
          </w:p>
        </w:tc>
        <w:tc>
          <w:tcPr>
            <w:tcW w:w="0" w:type="auto"/>
            <w:tcBorders>
              <w:top w:val="single" w:sz="6" w:space="0" w:color="000000"/>
              <w:left w:val="single" w:sz="6" w:space="0" w:color="000000"/>
              <w:bottom w:val="single" w:sz="6" w:space="0" w:color="000000"/>
            </w:tcBorders>
          </w:tcPr>
          <w:p w14:paraId="6F4B5496"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“G7229A8BE”) </w:t>
            </w:r>
          </w:p>
          <w:p w14:paraId="37F8EE10" w14:textId="77777777" w:rsidR="00601348" w:rsidRPr="00B2235B" w:rsidRDefault="00601348" w:rsidP="00601348"/>
        </w:tc>
      </w:tr>
      <w:tr w:rsidR="00601348" w:rsidRPr="009E6256" w14:paraId="16DC29CE" w14:textId="77777777" w:rsidTr="00601348">
        <w:trPr>
          <w:trHeight w:val="432"/>
        </w:trPr>
        <w:tc>
          <w:tcPr>
            <w:tcW w:w="1643" w:type="dxa"/>
            <w:tcBorders>
              <w:top w:val="single" w:sz="6" w:space="0" w:color="000000"/>
              <w:bottom w:val="single" w:sz="6" w:space="0" w:color="000000"/>
              <w:right w:val="single" w:sz="6" w:space="0" w:color="000000"/>
            </w:tcBorders>
          </w:tcPr>
          <w:p w14:paraId="7C1EFCC6" w14:textId="77777777" w:rsidR="00601348" w:rsidRPr="009E6256" w:rsidRDefault="00601348" w:rsidP="00601348">
            <w:pPr>
              <w:pStyle w:val="Default"/>
            </w:pPr>
            <w:r w:rsidRPr="009E6256">
              <w:t>Det Num</w:t>
            </w:r>
          </w:p>
        </w:tc>
        <w:tc>
          <w:tcPr>
            <w:tcW w:w="0" w:type="auto"/>
            <w:tcBorders>
              <w:top w:val="single" w:sz="6" w:space="0" w:color="000000"/>
              <w:left w:val="single" w:sz="6" w:space="0" w:color="000000"/>
              <w:bottom w:val="single" w:sz="6" w:space="0" w:color="000000"/>
            </w:tcBorders>
          </w:tcPr>
          <w:p w14:paraId="4BD421F4"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The number of valid detections for the listed tag code. If an “*” is present the Tag Code was filtered out as a false positive. </w:t>
            </w:r>
          </w:p>
          <w:p w14:paraId="24276861" w14:textId="77777777" w:rsidR="00601348" w:rsidRPr="00B2235B" w:rsidRDefault="00601348" w:rsidP="00601348">
            <w:pPr>
              <w:pStyle w:val="Default"/>
              <w:rPr>
                <w:rFonts w:ascii="Times New Roman" w:hAnsi="Times New Roman" w:cs="Times New Roman"/>
              </w:rPr>
            </w:pPr>
          </w:p>
        </w:tc>
      </w:tr>
      <w:tr w:rsidR="00601348" w:rsidRPr="009E6256" w14:paraId="3B3A38C1" w14:textId="77777777" w:rsidTr="00601348">
        <w:trPr>
          <w:trHeight w:val="432"/>
        </w:trPr>
        <w:tc>
          <w:tcPr>
            <w:tcW w:w="1643" w:type="dxa"/>
            <w:tcBorders>
              <w:top w:val="single" w:sz="6" w:space="0" w:color="000000"/>
              <w:bottom w:val="single" w:sz="6" w:space="0" w:color="000000"/>
              <w:right w:val="single" w:sz="6" w:space="0" w:color="000000"/>
            </w:tcBorders>
          </w:tcPr>
          <w:p w14:paraId="173C9224" w14:textId="77777777" w:rsidR="00601348" w:rsidRPr="009E6256" w:rsidRDefault="00601348" w:rsidP="00601348">
            <w:pPr>
              <w:pStyle w:val="Default"/>
            </w:pPr>
            <w:r w:rsidRPr="009E6256">
              <w:t>Nominal</w:t>
            </w:r>
          </w:p>
        </w:tc>
        <w:tc>
          <w:tcPr>
            <w:tcW w:w="0" w:type="auto"/>
            <w:tcBorders>
              <w:top w:val="single" w:sz="6" w:space="0" w:color="000000"/>
              <w:left w:val="single" w:sz="6" w:space="0" w:color="000000"/>
              <w:bottom w:val="single" w:sz="6" w:space="0" w:color="000000"/>
            </w:tcBorders>
          </w:tcPr>
          <w:p w14:paraId="09BF1B70"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assumed programmed value for the tag codes’ pulse rate interval.</w:t>
            </w:r>
          </w:p>
          <w:p w14:paraId="038C5F8C" w14:textId="77777777" w:rsidR="00601348" w:rsidRPr="00B2235B" w:rsidRDefault="00601348" w:rsidP="00601348">
            <w:pPr>
              <w:pStyle w:val="Default"/>
              <w:rPr>
                <w:rFonts w:ascii="Times New Roman" w:hAnsi="Times New Roman" w:cs="Times New Roman"/>
              </w:rPr>
            </w:pPr>
          </w:p>
        </w:tc>
      </w:tr>
      <w:tr w:rsidR="00601348" w:rsidRPr="009E6256" w14:paraId="5AA37983" w14:textId="77777777" w:rsidTr="00601348">
        <w:trPr>
          <w:trHeight w:val="432"/>
        </w:trPr>
        <w:tc>
          <w:tcPr>
            <w:tcW w:w="1643" w:type="dxa"/>
            <w:tcBorders>
              <w:top w:val="single" w:sz="6" w:space="0" w:color="000000"/>
              <w:bottom w:val="single" w:sz="6" w:space="0" w:color="000000"/>
              <w:right w:val="single" w:sz="6" w:space="0" w:color="000000"/>
            </w:tcBorders>
          </w:tcPr>
          <w:p w14:paraId="43A0151C" w14:textId="77777777" w:rsidR="00601348" w:rsidRPr="009E6256" w:rsidRDefault="00601348" w:rsidP="00601348">
            <w:pPr>
              <w:pStyle w:val="Default"/>
            </w:pPr>
            <w:r w:rsidRPr="009E6256">
              <w:t>Ave</w:t>
            </w:r>
          </w:p>
        </w:tc>
        <w:tc>
          <w:tcPr>
            <w:tcW w:w="0" w:type="auto"/>
            <w:tcBorders>
              <w:top w:val="single" w:sz="6" w:space="0" w:color="000000"/>
              <w:left w:val="single" w:sz="6" w:space="0" w:color="000000"/>
              <w:bottom w:val="single" w:sz="6" w:space="0" w:color="000000"/>
            </w:tcBorders>
          </w:tcPr>
          <w:p w14:paraId="6F56BA92"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average PRI value.  An adjacent “*” indicates it was &gt; then 7 periods long.</w:t>
            </w:r>
          </w:p>
          <w:p w14:paraId="6D40665A" w14:textId="77777777" w:rsidR="00601348" w:rsidRPr="00B2235B" w:rsidRDefault="00601348" w:rsidP="00601348">
            <w:pPr>
              <w:pStyle w:val="Default"/>
              <w:rPr>
                <w:rFonts w:ascii="Times New Roman" w:hAnsi="Times New Roman" w:cs="Times New Roman"/>
              </w:rPr>
            </w:pPr>
          </w:p>
        </w:tc>
      </w:tr>
      <w:tr w:rsidR="00601348" w:rsidRPr="009E6256" w14:paraId="4E046124" w14:textId="77777777" w:rsidTr="00601348">
        <w:trPr>
          <w:trHeight w:val="432"/>
        </w:trPr>
        <w:tc>
          <w:tcPr>
            <w:tcW w:w="1643" w:type="dxa"/>
            <w:tcBorders>
              <w:top w:val="single" w:sz="6" w:space="0" w:color="000000"/>
              <w:bottom w:val="single" w:sz="6" w:space="0" w:color="000000"/>
              <w:right w:val="single" w:sz="6" w:space="0" w:color="000000"/>
            </w:tcBorders>
          </w:tcPr>
          <w:p w14:paraId="4C79894E" w14:textId="77777777" w:rsidR="00601348" w:rsidRPr="009E6256" w:rsidRDefault="00601348" w:rsidP="00601348">
            <w:pPr>
              <w:pStyle w:val="Default"/>
            </w:pPr>
            <w:r w:rsidRPr="009E6256">
              <w:t>Est</w:t>
            </w:r>
          </w:p>
        </w:tc>
        <w:tc>
          <w:tcPr>
            <w:tcW w:w="0" w:type="auto"/>
            <w:tcBorders>
              <w:top w:val="single" w:sz="6" w:space="0" w:color="000000"/>
              <w:left w:val="single" w:sz="6" w:space="0" w:color="000000"/>
              <w:bottom w:val="single" w:sz="6" w:space="0" w:color="000000"/>
            </w:tcBorders>
          </w:tcPr>
          <w:p w14:paraId="6D9552B2"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estimated PRI value.</w:t>
            </w:r>
          </w:p>
          <w:p w14:paraId="14925CF2" w14:textId="77777777" w:rsidR="00601348" w:rsidRPr="00B2235B" w:rsidRDefault="00601348" w:rsidP="00601348">
            <w:pPr>
              <w:pStyle w:val="Default"/>
              <w:rPr>
                <w:rFonts w:ascii="Times New Roman" w:hAnsi="Times New Roman" w:cs="Times New Roman"/>
              </w:rPr>
            </w:pPr>
          </w:p>
        </w:tc>
      </w:tr>
      <w:tr w:rsidR="00601348" w:rsidRPr="009E6256" w14:paraId="4D8D7245" w14:textId="77777777" w:rsidTr="00601348">
        <w:trPr>
          <w:trHeight w:val="678"/>
        </w:trPr>
        <w:tc>
          <w:tcPr>
            <w:tcW w:w="1643" w:type="dxa"/>
            <w:tcBorders>
              <w:top w:val="single" w:sz="6" w:space="0" w:color="000000"/>
              <w:bottom w:val="single" w:sz="6" w:space="0" w:color="000000"/>
              <w:right w:val="single" w:sz="6" w:space="0" w:color="000000"/>
            </w:tcBorders>
          </w:tcPr>
          <w:p w14:paraId="190F88E2" w14:textId="77777777" w:rsidR="00601348" w:rsidRPr="009E6256" w:rsidRDefault="00601348" w:rsidP="00601348">
            <w:pPr>
              <w:pStyle w:val="Default"/>
            </w:pPr>
            <w:r w:rsidRPr="009E6256">
              <w:t>Smallest</w:t>
            </w:r>
          </w:p>
        </w:tc>
        <w:tc>
          <w:tcPr>
            <w:tcW w:w="0" w:type="auto"/>
            <w:tcBorders>
              <w:top w:val="single" w:sz="6" w:space="0" w:color="000000"/>
              <w:left w:val="single" w:sz="6" w:space="0" w:color="000000"/>
              <w:bottom w:val="single" w:sz="6" w:space="0" w:color="000000"/>
            </w:tcBorders>
          </w:tcPr>
          <w:p w14:paraId="040301AC"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smallest PRI that was a valid value.  The PRIs checked off in the File Data dialog are used to determine the set of acceptable PRIs.</w:t>
            </w:r>
          </w:p>
          <w:p w14:paraId="0263E679" w14:textId="77777777" w:rsidR="00601348" w:rsidRPr="00B2235B" w:rsidRDefault="00601348" w:rsidP="00601348">
            <w:pPr>
              <w:pStyle w:val="Default"/>
              <w:rPr>
                <w:rFonts w:ascii="Times New Roman" w:hAnsi="Times New Roman" w:cs="Times New Roman"/>
              </w:rPr>
            </w:pPr>
          </w:p>
        </w:tc>
      </w:tr>
      <w:tr w:rsidR="00601348" w:rsidRPr="009E6256" w14:paraId="3FFBB4D0" w14:textId="77777777" w:rsidTr="00601348">
        <w:trPr>
          <w:trHeight w:val="741"/>
        </w:trPr>
        <w:tc>
          <w:tcPr>
            <w:tcW w:w="1643" w:type="dxa"/>
            <w:tcBorders>
              <w:top w:val="single" w:sz="6" w:space="0" w:color="000000"/>
              <w:bottom w:val="single" w:sz="6" w:space="0" w:color="000000"/>
              <w:right w:val="single" w:sz="6" w:space="0" w:color="000000"/>
            </w:tcBorders>
          </w:tcPr>
          <w:p w14:paraId="46659164" w14:textId="77777777" w:rsidR="00601348" w:rsidRPr="009E6256" w:rsidRDefault="00601348" w:rsidP="00601348">
            <w:pPr>
              <w:pStyle w:val="Default"/>
            </w:pPr>
            <w:r w:rsidRPr="009E6256">
              <w:t>Largest</w:t>
            </w:r>
          </w:p>
        </w:tc>
        <w:tc>
          <w:tcPr>
            <w:tcW w:w="0" w:type="auto"/>
            <w:tcBorders>
              <w:top w:val="single" w:sz="6" w:space="0" w:color="000000"/>
              <w:left w:val="single" w:sz="6" w:space="0" w:color="000000"/>
              <w:bottom w:val="single" w:sz="6" w:space="0" w:color="000000"/>
            </w:tcBorders>
          </w:tcPr>
          <w:p w14:paraId="41878F61"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largest PRI that was a valid value.  The PRIs checked off in the File Data dialog are used to determine the set of acceptable PRIs.</w:t>
            </w:r>
          </w:p>
          <w:p w14:paraId="08946537" w14:textId="77777777" w:rsidR="00601348" w:rsidRPr="00B2235B" w:rsidRDefault="00601348" w:rsidP="00601348">
            <w:pPr>
              <w:pStyle w:val="Default"/>
              <w:rPr>
                <w:rFonts w:ascii="Times New Roman" w:hAnsi="Times New Roman" w:cs="Times New Roman"/>
              </w:rPr>
            </w:pPr>
          </w:p>
        </w:tc>
      </w:tr>
      <w:tr w:rsidR="00601348" w:rsidRPr="009E6256" w14:paraId="742F209E" w14:textId="77777777" w:rsidTr="00601348">
        <w:trPr>
          <w:trHeight w:val="399"/>
        </w:trPr>
        <w:tc>
          <w:tcPr>
            <w:tcW w:w="1643" w:type="dxa"/>
            <w:tcBorders>
              <w:top w:val="single" w:sz="6" w:space="0" w:color="000000"/>
              <w:bottom w:val="single" w:sz="6" w:space="0" w:color="000000"/>
              <w:right w:val="single" w:sz="6" w:space="0" w:color="000000"/>
            </w:tcBorders>
          </w:tcPr>
          <w:p w14:paraId="3654747E" w14:textId="77777777" w:rsidR="00601348" w:rsidRPr="009E6256" w:rsidRDefault="00601348" w:rsidP="00601348">
            <w:pPr>
              <w:pStyle w:val="Default"/>
            </w:pPr>
            <w:r w:rsidRPr="009E6256">
              <w:t>Sig Str Ave</w:t>
            </w:r>
          </w:p>
        </w:tc>
        <w:tc>
          <w:tcPr>
            <w:tcW w:w="0" w:type="auto"/>
            <w:tcBorders>
              <w:top w:val="single" w:sz="6" w:space="0" w:color="000000"/>
              <w:left w:val="single" w:sz="6" w:space="0" w:color="000000"/>
              <w:bottom w:val="single" w:sz="6" w:space="0" w:color="000000"/>
            </w:tcBorders>
          </w:tcPr>
          <w:p w14:paraId="6105D2F3"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average signal strength of the valid data for the listed tag code.</w:t>
            </w:r>
          </w:p>
          <w:p w14:paraId="377A9190" w14:textId="77777777" w:rsidR="00601348" w:rsidRPr="00B2235B" w:rsidRDefault="00601348" w:rsidP="00601348">
            <w:pPr>
              <w:pStyle w:val="Default"/>
              <w:rPr>
                <w:rFonts w:ascii="Times New Roman" w:hAnsi="Times New Roman" w:cs="Times New Roman"/>
              </w:rPr>
            </w:pPr>
          </w:p>
        </w:tc>
      </w:tr>
      <w:tr w:rsidR="00601348" w:rsidRPr="009E6256" w14:paraId="6139FE5D" w14:textId="77777777" w:rsidTr="00601348">
        <w:trPr>
          <w:trHeight w:val="399"/>
        </w:trPr>
        <w:tc>
          <w:tcPr>
            <w:tcW w:w="1643" w:type="dxa"/>
            <w:tcBorders>
              <w:top w:val="single" w:sz="6" w:space="0" w:color="000000"/>
              <w:bottom w:val="single" w:sz="6" w:space="0" w:color="000000"/>
              <w:right w:val="single" w:sz="6" w:space="0" w:color="000000"/>
            </w:tcBorders>
          </w:tcPr>
          <w:p w14:paraId="4F034F66" w14:textId="77777777" w:rsidR="00601348" w:rsidRPr="009E6256" w:rsidRDefault="00601348" w:rsidP="00601348">
            <w:pPr>
              <w:pStyle w:val="Default"/>
            </w:pPr>
            <w:r w:rsidRPr="009E6256">
              <w:t>Min Allowed</w:t>
            </w:r>
          </w:p>
        </w:tc>
        <w:tc>
          <w:tcPr>
            <w:tcW w:w="0" w:type="auto"/>
            <w:tcBorders>
              <w:top w:val="single" w:sz="6" w:space="0" w:color="000000"/>
              <w:left w:val="single" w:sz="6" w:space="0" w:color="000000"/>
              <w:bottom w:val="single" w:sz="6" w:space="0" w:color="000000"/>
            </w:tcBorders>
          </w:tcPr>
          <w:p w14:paraId="4D09DB96"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Lower Signal strength values are filtered out.</w:t>
            </w:r>
          </w:p>
          <w:p w14:paraId="0E39FA0A" w14:textId="77777777" w:rsidR="00601348" w:rsidRPr="00B2235B" w:rsidRDefault="00601348" w:rsidP="00601348">
            <w:pPr>
              <w:pStyle w:val="Default"/>
              <w:rPr>
                <w:rFonts w:ascii="Times New Roman" w:hAnsi="Times New Roman" w:cs="Times New Roman"/>
              </w:rPr>
            </w:pPr>
          </w:p>
        </w:tc>
      </w:tr>
      <w:tr w:rsidR="00601348" w:rsidRPr="009E6256" w14:paraId="55B50759" w14:textId="77777777" w:rsidTr="00601348">
        <w:trPr>
          <w:trHeight w:val="399"/>
        </w:trPr>
        <w:tc>
          <w:tcPr>
            <w:tcW w:w="1643" w:type="dxa"/>
            <w:tcBorders>
              <w:top w:val="single" w:sz="6" w:space="0" w:color="000000"/>
              <w:bottom w:val="single" w:sz="6" w:space="0" w:color="000000"/>
              <w:right w:val="single" w:sz="6" w:space="0" w:color="000000"/>
            </w:tcBorders>
          </w:tcPr>
          <w:p w14:paraId="08E0207D" w14:textId="77777777" w:rsidR="00601348" w:rsidRPr="009E6256" w:rsidRDefault="00601348" w:rsidP="00601348">
            <w:pPr>
              <w:pStyle w:val="Default"/>
            </w:pPr>
            <w:r w:rsidRPr="009E6256">
              <w:t># Filtered</w:t>
            </w:r>
          </w:p>
        </w:tc>
        <w:tc>
          <w:tcPr>
            <w:tcW w:w="0" w:type="auto"/>
            <w:tcBorders>
              <w:top w:val="single" w:sz="6" w:space="0" w:color="000000"/>
              <w:left w:val="single" w:sz="6" w:space="0" w:color="000000"/>
              <w:bottom w:val="single" w:sz="6" w:space="0" w:color="000000"/>
            </w:tcBorders>
          </w:tcPr>
          <w:p w14:paraId="194B01B4"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Number of acquisitions for the listed tag code that have been filtered out.</w:t>
            </w:r>
          </w:p>
          <w:p w14:paraId="6D8D02E5" w14:textId="77777777" w:rsidR="00601348" w:rsidRPr="00B2235B" w:rsidRDefault="00601348" w:rsidP="00601348">
            <w:pPr>
              <w:pStyle w:val="Default"/>
              <w:rPr>
                <w:rFonts w:ascii="Times New Roman" w:hAnsi="Times New Roman" w:cs="Times New Roman"/>
              </w:rPr>
            </w:pPr>
          </w:p>
        </w:tc>
      </w:tr>
    </w:tbl>
    <w:p w14:paraId="1CE7BA6D" w14:textId="77777777" w:rsidR="00601348" w:rsidRPr="009E6256" w:rsidRDefault="00601348" w:rsidP="00601348">
      <w:pPr>
        <w:rPr>
          <w:rFonts w:ascii="Arial" w:hAnsi="Arial" w:cs="Arial"/>
        </w:rPr>
      </w:pPr>
      <w:r w:rsidRPr="009E6256">
        <w:rPr>
          <w:rFonts w:ascii="Arial" w:hAnsi="Arial" w:cs="Arial"/>
        </w:rPr>
        <w:t xml:space="preserve">   Table </w:t>
      </w:r>
      <w:r w:rsidR="00130C10">
        <w:rPr>
          <w:rFonts w:ascii="Arial" w:hAnsi="Arial" w:cs="Arial"/>
        </w:rPr>
        <w:t>6-4</w:t>
      </w:r>
    </w:p>
    <w:p w14:paraId="00E799F4" w14:textId="77777777" w:rsidR="00601348" w:rsidRPr="009E6256" w:rsidRDefault="00601348" w:rsidP="00601348">
      <w:pPr>
        <w:rPr>
          <w:rFonts w:ascii="Arial" w:hAnsi="Arial" w:cs="Arial"/>
        </w:rPr>
      </w:pPr>
    </w:p>
    <w:p w14:paraId="5009DB83" w14:textId="77777777" w:rsidR="00601348" w:rsidRPr="009E6256" w:rsidRDefault="00601348" w:rsidP="00601348">
      <w:pPr>
        <w:rPr>
          <w:rFonts w:ascii="Arial" w:hAnsi="Arial" w:cs="Arial"/>
        </w:rPr>
      </w:pPr>
    </w:p>
    <w:p w14:paraId="2537216F" w14:textId="77777777" w:rsidR="00601348" w:rsidRPr="009E6256" w:rsidRDefault="00601348" w:rsidP="00601348">
      <w:pPr>
        <w:rPr>
          <w:rFonts w:ascii="Arial" w:hAnsi="Arial" w:cs="Arial"/>
          <w:b/>
        </w:rPr>
      </w:pPr>
      <w:r w:rsidRPr="009E6256">
        <w:rPr>
          <w:rFonts w:ascii="Arial" w:hAnsi="Arial" w:cs="Arial"/>
          <w:b/>
        </w:rPr>
        <w:br w:type="page"/>
      </w:r>
    </w:p>
    <w:p w14:paraId="4F0A7365" w14:textId="77777777" w:rsidR="00601348" w:rsidRPr="00C04CD2" w:rsidRDefault="00130C10" w:rsidP="004A7062">
      <w:pPr>
        <w:pStyle w:val="joes"/>
        <w:outlineLvl w:val="1"/>
        <w:rPr>
          <w:u w:val="none"/>
        </w:rPr>
      </w:pPr>
      <w:bookmarkStart w:id="27" w:name="_Toc17186135"/>
      <w:r w:rsidRPr="00C04CD2">
        <w:rPr>
          <w:u w:val="none"/>
        </w:rPr>
        <w:t>6.</w:t>
      </w:r>
      <w:r w:rsidR="00B2649F">
        <w:rPr>
          <w:u w:val="none"/>
        </w:rPr>
        <w:t>6</w:t>
      </w:r>
      <w:r w:rsidR="00601348" w:rsidRPr="00C04CD2">
        <w:rPr>
          <w:u w:val="none"/>
        </w:rPr>
        <w:t xml:space="preserve"> Additional Outpu</w:t>
      </w:r>
      <w:r w:rsidRPr="00C04CD2">
        <w:rPr>
          <w:u w:val="none"/>
        </w:rPr>
        <w:t>t (Temperature and Depth Tags)</w:t>
      </w:r>
      <w:bookmarkEnd w:id="27"/>
    </w:p>
    <w:p w14:paraId="5EF9BBE3" w14:textId="77777777" w:rsidR="00601348" w:rsidRPr="009E6256" w:rsidRDefault="00601348" w:rsidP="00601348">
      <w:pPr>
        <w:rPr>
          <w:rFonts w:ascii="Arial" w:hAnsi="Arial" w:cs="Arial"/>
          <w:b/>
        </w:rPr>
      </w:pPr>
    </w:p>
    <w:p w14:paraId="2DA9D745" w14:textId="77777777" w:rsidR="00601348" w:rsidRPr="000C0D37" w:rsidRDefault="00601348" w:rsidP="00601348">
      <w:r w:rsidRPr="000C0D37">
        <w:t>When the filter is done running there will be the same output as with running without the temperature depth tag option selected with a few additions.</w:t>
      </w:r>
    </w:p>
    <w:p w14:paraId="67B449CE" w14:textId="77777777" w:rsidR="00601348" w:rsidRPr="000C0D37" w:rsidRDefault="00601348" w:rsidP="00601348"/>
    <w:p w14:paraId="0A805894" w14:textId="77777777" w:rsidR="000C0D37" w:rsidRDefault="00601348" w:rsidP="00601348">
      <w:r w:rsidRPr="000C0D37">
        <w:t>One additional file type</w:t>
      </w:r>
      <w:r w:rsidR="000C0D37">
        <w:t>:</w:t>
      </w:r>
    </w:p>
    <w:p w14:paraId="78D2D917" w14:textId="77777777" w:rsidR="000C0D37" w:rsidRDefault="000C0D37" w:rsidP="00601348"/>
    <w:p w14:paraId="4BDF3174" w14:textId="743BCA07" w:rsidR="00601348" w:rsidRPr="00B2235B" w:rsidRDefault="00601348" w:rsidP="00601348">
      <w:r w:rsidRPr="00B2235B">
        <w:t>Type 6) SR17102_171027_110750_</w:t>
      </w:r>
      <w:r w:rsidR="00C04135">
        <w:t>SensorTagData</w:t>
      </w:r>
      <w:r w:rsidRPr="00B2235B">
        <w:t xml:space="preserve">_Log1_1027_1107_2.csv  </w:t>
      </w:r>
    </w:p>
    <w:p w14:paraId="4C7910C6" w14:textId="77777777" w:rsidR="00601348" w:rsidRPr="009E6256" w:rsidRDefault="00601348" w:rsidP="00601348">
      <w:pPr>
        <w:rPr>
          <w:rFonts w:ascii="Arial" w:hAnsi="Arial" w:cs="Arial"/>
          <w:b/>
        </w:rPr>
      </w:pPr>
    </w:p>
    <w:p w14:paraId="5B854967" w14:textId="77777777" w:rsidR="00601348" w:rsidRPr="000C0D37" w:rsidRDefault="00601348" w:rsidP="00601348">
      <w:r w:rsidRPr="000C0D37">
        <w:t>And additions to the following file types</w:t>
      </w:r>
      <w:r w:rsidR="000C0D37" w:rsidRPr="000C0D37">
        <w:t>:</w:t>
      </w:r>
    </w:p>
    <w:p w14:paraId="235DED94" w14:textId="77777777" w:rsidR="000C0D37" w:rsidRPr="009E6256" w:rsidRDefault="000C0D37" w:rsidP="00601348">
      <w:pPr>
        <w:rPr>
          <w:rFonts w:ascii="Arial" w:hAnsi="Arial" w:cs="Arial"/>
        </w:rPr>
      </w:pPr>
    </w:p>
    <w:p w14:paraId="65701597" w14:textId="77777777" w:rsidR="00601348" w:rsidRPr="00B2235B" w:rsidRDefault="00601348" w:rsidP="00601348">
      <w:r w:rsidRPr="00B2235B">
        <w:t xml:space="preserve">Type 2) SR17102_171027_110750_DData_Log1_1027_1107_2.csv  </w:t>
      </w:r>
    </w:p>
    <w:p w14:paraId="17F91EFE" w14:textId="77777777" w:rsidR="00601348" w:rsidRPr="00B2235B" w:rsidRDefault="00601348" w:rsidP="00601348">
      <w:r w:rsidRPr="00B2235B">
        <w:t xml:space="preserve">Type 4) SR17102_171027_110750_Cleaned_Log1_1027_1107_2.csv  </w:t>
      </w:r>
    </w:p>
    <w:p w14:paraId="4B26C7A5" w14:textId="77777777" w:rsidR="00601348" w:rsidRPr="00B2235B" w:rsidRDefault="00601348" w:rsidP="00601348">
      <w:r w:rsidRPr="00B2235B">
        <w:t xml:space="preserve">Type 5) SR17102_171027_110750_summary_Log1_1027_1107_2.csv  </w:t>
      </w:r>
    </w:p>
    <w:p w14:paraId="29C5E8D3" w14:textId="77777777" w:rsidR="00601348" w:rsidRDefault="00601348" w:rsidP="00601348">
      <w:pPr>
        <w:rPr>
          <w:rFonts w:ascii="Arial" w:hAnsi="Arial" w:cs="Arial"/>
          <w:b/>
        </w:rPr>
      </w:pPr>
    </w:p>
    <w:p w14:paraId="28819F00" w14:textId="77777777" w:rsidR="00B2235B" w:rsidRDefault="00B2235B" w:rsidP="00601348">
      <w:pPr>
        <w:rPr>
          <w:rFonts w:ascii="Arial" w:hAnsi="Arial" w:cs="Arial"/>
          <w:b/>
        </w:rPr>
      </w:pPr>
    </w:p>
    <w:p w14:paraId="0FBD8D42" w14:textId="77777777" w:rsidR="00B2235B" w:rsidRPr="009E6256" w:rsidRDefault="00B2235B" w:rsidP="00601348">
      <w:pPr>
        <w:rPr>
          <w:rFonts w:ascii="Arial" w:hAnsi="Arial" w:cs="Arial"/>
          <w:b/>
        </w:rPr>
      </w:pPr>
    </w:p>
    <w:p w14:paraId="75E0D0AD" w14:textId="77777777" w:rsidR="00601348" w:rsidRPr="009E6256" w:rsidRDefault="00601348" w:rsidP="00601348">
      <w:pPr>
        <w:rPr>
          <w:rFonts w:ascii="Arial" w:hAnsi="Arial" w:cs="Arial"/>
          <w:b/>
        </w:rPr>
      </w:pPr>
    </w:p>
    <w:p w14:paraId="4CB2636D" w14:textId="77777777" w:rsidR="00601348" w:rsidRPr="00C04CD2" w:rsidRDefault="00B2649F" w:rsidP="004A7062">
      <w:pPr>
        <w:pStyle w:val="joes"/>
        <w:outlineLvl w:val="2"/>
        <w:rPr>
          <w:u w:val="none"/>
        </w:rPr>
      </w:pPr>
      <w:bookmarkStart w:id="28" w:name="_Toc17186136"/>
      <w:r>
        <w:rPr>
          <w:u w:val="none"/>
        </w:rPr>
        <w:t>6.6</w:t>
      </w:r>
      <w:r w:rsidR="00601348" w:rsidRPr="00C04CD2">
        <w:rPr>
          <w:u w:val="none"/>
        </w:rPr>
        <w:t xml:space="preserve">.1 Data Appended to Filter File </w:t>
      </w:r>
      <w:r w:rsidR="00130C10" w:rsidRPr="00C04CD2">
        <w:rPr>
          <w:u w:val="none"/>
        </w:rPr>
        <w:t xml:space="preserve">Output </w:t>
      </w:r>
      <w:r w:rsidR="00601348" w:rsidRPr="00C04CD2">
        <w:rPr>
          <w:u w:val="none"/>
        </w:rPr>
        <w:t>Type 2</w:t>
      </w:r>
      <w:bookmarkEnd w:id="28"/>
    </w:p>
    <w:p w14:paraId="729D19B2" w14:textId="77777777" w:rsidR="00601348" w:rsidRPr="009E6256" w:rsidRDefault="00601348" w:rsidP="00601348">
      <w:pPr>
        <w:rPr>
          <w:rFonts w:ascii="Arial" w:hAnsi="Arial" w:cs="Arial"/>
          <w:b/>
        </w:rPr>
      </w:pPr>
    </w:p>
    <w:p w14:paraId="0FEFBE59" w14:textId="77777777" w:rsidR="00601348" w:rsidRPr="000C0D37" w:rsidRDefault="00601348" w:rsidP="00601348">
      <w:r w:rsidRPr="000C0D37">
        <w:t>The following is an example of the data appearing as additional columns appended to the dataset after the column labeled “Notes”</w:t>
      </w:r>
      <w:r w:rsidR="000C0D37">
        <w:t>.</w:t>
      </w:r>
    </w:p>
    <w:p w14:paraId="7B661965" w14:textId="77777777" w:rsidR="00601348" w:rsidRPr="009E6256" w:rsidRDefault="00601348" w:rsidP="00601348">
      <w:pPr>
        <w:rPr>
          <w:rFonts w:ascii="Arial" w:hAnsi="Arial" w:cs="Arial"/>
          <w:b/>
        </w:rPr>
      </w:pPr>
    </w:p>
    <w:p w14:paraId="16E93952"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0891F5F1" wp14:editId="6294E103">
            <wp:extent cx="5476875" cy="20669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6875" cy="2066925"/>
                    </a:xfrm>
                    <a:prstGeom prst="rect">
                      <a:avLst/>
                    </a:prstGeom>
                    <a:noFill/>
                    <a:ln>
                      <a:noFill/>
                    </a:ln>
                  </pic:spPr>
                </pic:pic>
              </a:graphicData>
            </a:graphic>
          </wp:inline>
        </w:drawing>
      </w:r>
    </w:p>
    <w:p w14:paraId="0C48BB8F" w14:textId="77777777" w:rsidR="00601348" w:rsidRPr="009E6256" w:rsidRDefault="00601348" w:rsidP="00601348">
      <w:pPr>
        <w:rPr>
          <w:rFonts w:ascii="Arial" w:hAnsi="Arial" w:cs="Arial"/>
        </w:rPr>
      </w:pPr>
      <w:r w:rsidRPr="009E6256">
        <w:rPr>
          <w:rFonts w:ascii="Arial" w:hAnsi="Arial" w:cs="Arial"/>
        </w:rPr>
        <w:t xml:space="preserve">Figure </w:t>
      </w:r>
      <w:r w:rsidR="0040285D">
        <w:rPr>
          <w:rFonts w:ascii="Arial" w:hAnsi="Arial" w:cs="Arial"/>
        </w:rPr>
        <w:t>6-5</w:t>
      </w:r>
    </w:p>
    <w:p w14:paraId="5D501C56" w14:textId="77777777" w:rsidR="00601348" w:rsidRPr="009E6256" w:rsidRDefault="00601348" w:rsidP="00601348">
      <w:pPr>
        <w:rPr>
          <w:rFonts w:ascii="Arial" w:hAnsi="Arial" w:cs="Arial"/>
        </w:rPr>
      </w:pPr>
    </w:p>
    <w:p w14:paraId="655C02B4" w14:textId="77777777" w:rsidR="00601348" w:rsidRDefault="00601348" w:rsidP="00601348">
      <w:pPr>
        <w:rPr>
          <w:rFonts w:ascii="Arial" w:hAnsi="Arial" w:cs="Arial"/>
        </w:rPr>
      </w:pPr>
    </w:p>
    <w:p w14:paraId="15E0B013" w14:textId="77777777" w:rsidR="0040285D" w:rsidRDefault="0040285D" w:rsidP="00601348">
      <w:pPr>
        <w:rPr>
          <w:rFonts w:ascii="Arial" w:hAnsi="Arial" w:cs="Arial"/>
        </w:rPr>
      </w:pPr>
    </w:p>
    <w:p w14:paraId="67CF85F8" w14:textId="77777777" w:rsidR="0040285D" w:rsidRDefault="0040285D" w:rsidP="00601348">
      <w:pPr>
        <w:rPr>
          <w:rFonts w:ascii="Arial" w:hAnsi="Arial" w:cs="Arial"/>
        </w:rPr>
      </w:pPr>
    </w:p>
    <w:p w14:paraId="1F53565C" w14:textId="77777777" w:rsidR="0040285D" w:rsidRDefault="0040285D" w:rsidP="00601348">
      <w:pPr>
        <w:rPr>
          <w:rFonts w:ascii="Arial" w:hAnsi="Arial" w:cs="Arial"/>
        </w:rPr>
      </w:pPr>
    </w:p>
    <w:p w14:paraId="5B24C40A" w14:textId="77777777" w:rsidR="0040285D" w:rsidRDefault="0040285D" w:rsidP="00601348">
      <w:pPr>
        <w:rPr>
          <w:rFonts w:ascii="Arial" w:hAnsi="Arial" w:cs="Arial"/>
        </w:rPr>
      </w:pPr>
    </w:p>
    <w:p w14:paraId="2C818B73" w14:textId="77777777" w:rsidR="0040285D" w:rsidRDefault="0040285D" w:rsidP="00601348">
      <w:pPr>
        <w:rPr>
          <w:rFonts w:ascii="Arial" w:hAnsi="Arial" w:cs="Arial"/>
        </w:rPr>
      </w:pPr>
    </w:p>
    <w:p w14:paraId="00CF9020" w14:textId="77777777" w:rsidR="0040285D" w:rsidRDefault="0040285D" w:rsidP="00601348">
      <w:pPr>
        <w:rPr>
          <w:rFonts w:ascii="Arial" w:hAnsi="Arial" w:cs="Arial"/>
        </w:rPr>
      </w:pPr>
    </w:p>
    <w:p w14:paraId="35D8CAD5" w14:textId="77777777" w:rsidR="0040285D" w:rsidRDefault="0040285D" w:rsidP="00601348">
      <w:pPr>
        <w:rPr>
          <w:rFonts w:ascii="Arial" w:hAnsi="Arial" w:cs="Arial"/>
        </w:rPr>
      </w:pPr>
    </w:p>
    <w:p w14:paraId="58EA117D" w14:textId="77777777" w:rsidR="0040285D" w:rsidRDefault="0040285D" w:rsidP="00601348">
      <w:pPr>
        <w:rPr>
          <w:rFonts w:ascii="Arial" w:hAnsi="Arial" w:cs="Arial"/>
        </w:rPr>
      </w:pPr>
    </w:p>
    <w:p w14:paraId="26ADD1FC" w14:textId="77777777" w:rsidR="0040285D" w:rsidRPr="009E6256" w:rsidRDefault="0040285D" w:rsidP="00601348">
      <w:pPr>
        <w:rPr>
          <w:rFonts w:ascii="Arial" w:hAnsi="Arial" w:cs="Arial"/>
        </w:rPr>
      </w:pPr>
    </w:p>
    <w:p w14:paraId="755D87C3" w14:textId="77777777" w:rsidR="00601348" w:rsidRPr="009E6256" w:rsidRDefault="006013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323"/>
        <w:gridCol w:w="6103"/>
      </w:tblGrid>
      <w:tr w:rsidR="00601348" w:rsidRPr="009E6256" w14:paraId="754B304E" w14:textId="77777777" w:rsidTr="00601348">
        <w:trPr>
          <w:trHeight w:val="615"/>
        </w:trPr>
        <w:tc>
          <w:tcPr>
            <w:tcW w:w="2323" w:type="dxa"/>
            <w:tcBorders>
              <w:top w:val="single" w:sz="6" w:space="0" w:color="000000"/>
              <w:bottom w:val="single" w:sz="6" w:space="0" w:color="000000"/>
              <w:right w:val="single" w:sz="6" w:space="0" w:color="000000"/>
            </w:tcBorders>
          </w:tcPr>
          <w:p w14:paraId="202E2E2A" w14:textId="77777777" w:rsidR="00601348" w:rsidRPr="009E6256" w:rsidRDefault="00601348" w:rsidP="00601348">
            <w:pPr>
              <w:pStyle w:val="Default"/>
              <w:rPr>
                <w:b/>
              </w:rPr>
            </w:pPr>
            <w:r w:rsidRPr="009E6256">
              <w:rPr>
                <w:b/>
              </w:rPr>
              <w:t>Column Name</w:t>
            </w:r>
          </w:p>
        </w:tc>
        <w:tc>
          <w:tcPr>
            <w:tcW w:w="0" w:type="auto"/>
            <w:tcBorders>
              <w:top w:val="single" w:sz="6" w:space="0" w:color="000000"/>
              <w:left w:val="single" w:sz="6" w:space="0" w:color="000000"/>
              <w:bottom w:val="single" w:sz="6" w:space="0" w:color="000000"/>
            </w:tcBorders>
          </w:tcPr>
          <w:p w14:paraId="26ADD182" w14:textId="77777777" w:rsidR="00601348" w:rsidRPr="009E6256" w:rsidRDefault="00601348" w:rsidP="00601348">
            <w:pPr>
              <w:pStyle w:val="Default"/>
              <w:rPr>
                <w:b/>
              </w:rPr>
            </w:pPr>
            <w:r w:rsidRPr="009E6256">
              <w:rPr>
                <w:b/>
              </w:rPr>
              <w:t>Description</w:t>
            </w:r>
          </w:p>
        </w:tc>
      </w:tr>
      <w:tr w:rsidR="00601348" w:rsidRPr="009E6256" w14:paraId="566C791E" w14:textId="77777777" w:rsidTr="00601348">
        <w:trPr>
          <w:trHeight w:val="1155"/>
        </w:trPr>
        <w:tc>
          <w:tcPr>
            <w:tcW w:w="2323" w:type="dxa"/>
            <w:tcBorders>
              <w:top w:val="single" w:sz="6" w:space="0" w:color="000000"/>
              <w:bottom w:val="single" w:sz="6" w:space="0" w:color="000000"/>
              <w:right w:val="single" w:sz="6" w:space="0" w:color="000000"/>
            </w:tcBorders>
          </w:tcPr>
          <w:p w14:paraId="6089167F" w14:textId="77777777" w:rsidR="00601348" w:rsidRPr="009E6256" w:rsidRDefault="00601348" w:rsidP="00601348">
            <w:pPr>
              <w:pStyle w:val="Default"/>
            </w:pPr>
            <w:proofErr w:type="spellStart"/>
            <w:r w:rsidRPr="009E6256">
              <w:t>SensorTag</w:t>
            </w:r>
            <w:proofErr w:type="spellEnd"/>
          </w:p>
        </w:tc>
        <w:tc>
          <w:tcPr>
            <w:tcW w:w="0" w:type="auto"/>
            <w:tcBorders>
              <w:top w:val="single" w:sz="6" w:space="0" w:color="000000"/>
              <w:left w:val="single" w:sz="6" w:space="0" w:color="000000"/>
              <w:bottom w:val="single" w:sz="6" w:space="0" w:color="000000"/>
            </w:tcBorders>
          </w:tcPr>
          <w:p w14:paraId="0630F13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Character denoting general sensor information as defined below…</w:t>
            </w:r>
          </w:p>
          <w:p w14:paraId="1EA26DC0" w14:textId="77777777" w:rsidR="00601348" w:rsidRPr="00B2235B" w:rsidRDefault="00601348" w:rsidP="00601348">
            <w:pPr>
              <w:pStyle w:val="Default"/>
              <w:rPr>
                <w:rFonts w:ascii="Times New Roman" w:hAnsi="Times New Roman" w:cs="Times New Roman"/>
              </w:rPr>
            </w:pPr>
          </w:p>
          <w:p w14:paraId="58591D04"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N - Detection information is for a non-sensor tag.</w:t>
            </w:r>
          </w:p>
          <w:p w14:paraId="6DBAFA1E"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Y - Detection information is for a sensor tag but no sensor data was paired with this detection.</w:t>
            </w:r>
          </w:p>
          <w:p w14:paraId="391A3EAB"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 – Detection information is for a sensor tag and is paired with temperature data only.</w:t>
            </w:r>
          </w:p>
          <w:p w14:paraId="3EE30402"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 Detection information is for a sensor tag and is paired with depth data and possibly temperature data.</w:t>
            </w:r>
          </w:p>
          <w:p w14:paraId="261D8B0F" w14:textId="77777777" w:rsidR="00601348" w:rsidRPr="00B2235B" w:rsidRDefault="00601348" w:rsidP="00601348">
            <w:pPr>
              <w:pStyle w:val="Default"/>
              <w:rPr>
                <w:rFonts w:ascii="Times New Roman" w:hAnsi="Times New Roman" w:cs="Times New Roman"/>
              </w:rPr>
            </w:pPr>
          </w:p>
        </w:tc>
      </w:tr>
      <w:tr w:rsidR="00601348" w:rsidRPr="009E6256" w14:paraId="39246F9C" w14:textId="77777777" w:rsidTr="00601348">
        <w:trPr>
          <w:trHeight w:val="432"/>
        </w:trPr>
        <w:tc>
          <w:tcPr>
            <w:tcW w:w="2323" w:type="dxa"/>
            <w:tcBorders>
              <w:top w:val="single" w:sz="6" w:space="0" w:color="000000"/>
              <w:bottom w:val="single" w:sz="6" w:space="0" w:color="000000"/>
              <w:right w:val="single" w:sz="6" w:space="0" w:color="000000"/>
            </w:tcBorders>
          </w:tcPr>
          <w:p w14:paraId="1A6F565B" w14:textId="77777777" w:rsidR="00601348" w:rsidRPr="009E6256" w:rsidRDefault="00601348" w:rsidP="00601348">
            <w:pPr>
              <w:pStyle w:val="Default"/>
            </w:pPr>
            <w:proofErr w:type="spellStart"/>
            <w:r w:rsidRPr="009E6256">
              <w:t>TempDateTime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3C50AE76"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This timestamp is for the received code imparting a tag’s temperature information.</w:t>
            </w:r>
          </w:p>
          <w:p w14:paraId="7E41B0B1" w14:textId="77777777" w:rsidR="00601348" w:rsidRPr="00B2235B" w:rsidRDefault="00601348" w:rsidP="00601348"/>
        </w:tc>
      </w:tr>
      <w:tr w:rsidR="00601348" w:rsidRPr="009E6256" w14:paraId="3CE5DF58" w14:textId="77777777" w:rsidTr="00601348">
        <w:trPr>
          <w:trHeight w:val="432"/>
        </w:trPr>
        <w:tc>
          <w:tcPr>
            <w:tcW w:w="2323" w:type="dxa"/>
            <w:tcBorders>
              <w:top w:val="single" w:sz="6" w:space="0" w:color="000000"/>
              <w:bottom w:val="single" w:sz="6" w:space="0" w:color="000000"/>
              <w:right w:val="single" w:sz="6" w:space="0" w:color="000000"/>
            </w:tcBorders>
          </w:tcPr>
          <w:p w14:paraId="45DA9082" w14:textId="77777777" w:rsidR="00601348" w:rsidRPr="009E6256" w:rsidRDefault="00601348" w:rsidP="00601348">
            <w:pPr>
              <w:pStyle w:val="Default"/>
            </w:pPr>
            <w:proofErr w:type="spellStart"/>
            <w:r w:rsidRPr="009E6256">
              <w:t>TempSensorCode</w:t>
            </w:r>
            <w:proofErr w:type="spellEnd"/>
          </w:p>
        </w:tc>
        <w:tc>
          <w:tcPr>
            <w:tcW w:w="0" w:type="auto"/>
            <w:tcBorders>
              <w:top w:val="single" w:sz="6" w:space="0" w:color="000000"/>
              <w:left w:val="single" w:sz="6" w:space="0" w:color="000000"/>
              <w:bottom w:val="single" w:sz="6" w:space="0" w:color="000000"/>
            </w:tcBorders>
          </w:tcPr>
          <w:p w14:paraId="6CE6A716"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G7207975C</w:t>
            </w:r>
            <w:r w:rsidRPr="00B2235B">
              <w:rPr>
                <w:rFonts w:ascii="Times New Roman" w:hAnsi="Times New Roman" w:cs="Times New Roman"/>
              </w:rPr>
              <w:t xml:space="preserve">”) representing the temperature information. </w:t>
            </w:r>
          </w:p>
          <w:p w14:paraId="67A4EB5B" w14:textId="77777777" w:rsidR="00601348" w:rsidRPr="00B2235B" w:rsidRDefault="00601348" w:rsidP="00601348">
            <w:pPr>
              <w:pStyle w:val="Default"/>
              <w:rPr>
                <w:rFonts w:ascii="Times New Roman" w:hAnsi="Times New Roman" w:cs="Times New Roman"/>
              </w:rPr>
            </w:pPr>
          </w:p>
        </w:tc>
      </w:tr>
      <w:tr w:rsidR="00601348" w:rsidRPr="009E6256" w14:paraId="041D1273" w14:textId="77777777" w:rsidTr="00601348">
        <w:trPr>
          <w:trHeight w:val="432"/>
        </w:trPr>
        <w:tc>
          <w:tcPr>
            <w:tcW w:w="2323" w:type="dxa"/>
            <w:tcBorders>
              <w:top w:val="single" w:sz="6" w:space="0" w:color="000000"/>
              <w:bottom w:val="single" w:sz="6" w:space="0" w:color="000000"/>
              <w:right w:val="single" w:sz="6" w:space="0" w:color="000000"/>
            </w:tcBorders>
          </w:tcPr>
          <w:p w14:paraId="59B61247" w14:textId="77777777" w:rsidR="00601348" w:rsidRPr="009E6256" w:rsidRDefault="00601348" w:rsidP="00601348">
            <w:pPr>
              <w:pStyle w:val="Default"/>
            </w:pPr>
            <w:proofErr w:type="spellStart"/>
            <w:r w:rsidRPr="009E6256">
              <w:t>TagTemp</w:t>
            </w:r>
            <w:proofErr w:type="spellEnd"/>
            <w:r w:rsidRPr="009E6256">
              <w:t>(C)</w:t>
            </w:r>
          </w:p>
        </w:tc>
        <w:tc>
          <w:tcPr>
            <w:tcW w:w="0" w:type="auto"/>
            <w:tcBorders>
              <w:top w:val="single" w:sz="6" w:space="0" w:color="000000"/>
              <w:left w:val="single" w:sz="6" w:space="0" w:color="000000"/>
              <w:bottom w:val="single" w:sz="6" w:space="0" w:color="000000"/>
            </w:tcBorders>
          </w:tcPr>
          <w:p w14:paraId="38E8096E"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temperature (C.CCº) measured by the sensor tag.</w:t>
            </w:r>
          </w:p>
          <w:p w14:paraId="38BEA06C"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 </w:t>
            </w:r>
          </w:p>
        </w:tc>
      </w:tr>
      <w:tr w:rsidR="00601348" w:rsidRPr="009E6256" w14:paraId="59CB6AC6" w14:textId="77777777" w:rsidTr="00601348">
        <w:trPr>
          <w:trHeight w:val="432"/>
        </w:trPr>
        <w:tc>
          <w:tcPr>
            <w:tcW w:w="2323" w:type="dxa"/>
            <w:tcBorders>
              <w:top w:val="single" w:sz="6" w:space="0" w:color="000000"/>
              <w:bottom w:val="single" w:sz="6" w:space="0" w:color="000000"/>
              <w:right w:val="single" w:sz="6" w:space="0" w:color="000000"/>
            </w:tcBorders>
          </w:tcPr>
          <w:p w14:paraId="6A5976A1" w14:textId="77777777" w:rsidR="00601348" w:rsidRPr="009E6256" w:rsidRDefault="00601348" w:rsidP="00601348">
            <w:pPr>
              <w:pStyle w:val="Default"/>
            </w:pPr>
            <w:proofErr w:type="spellStart"/>
            <w:r w:rsidRPr="009E6256">
              <w:t>DepthDateTime</w:t>
            </w:r>
            <w:proofErr w:type="spellEnd"/>
          </w:p>
        </w:tc>
        <w:tc>
          <w:tcPr>
            <w:tcW w:w="0" w:type="auto"/>
            <w:tcBorders>
              <w:top w:val="single" w:sz="6" w:space="0" w:color="000000"/>
              <w:left w:val="single" w:sz="6" w:space="0" w:color="000000"/>
              <w:bottom w:val="single" w:sz="6" w:space="0" w:color="000000"/>
            </w:tcBorders>
          </w:tcPr>
          <w:p w14:paraId="0528E8D1"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This timestamp is for the received code imparting a tag’s depth information.</w:t>
            </w:r>
          </w:p>
          <w:p w14:paraId="0D7843BD" w14:textId="77777777" w:rsidR="00601348" w:rsidRPr="00B2235B" w:rsidRDefault="00601348" w:rsidP="00601348">
            <w:pPr>
              <w:pStyle w:val="Default"/>
              <w:rPr>
                <w:rFonts w:ascii="Times New Roman" w:hAnsi="Times New Roman" w:cs="Times New Roman"/>
              </w:rPr>
            </w:pPr>
          </w:p>
        </w:tc>
      </w:tr>
      <w:tr w:rsidR="00601348" w:rsidRPr="009E6256" w14:paraId="6ECADD44" w14:textId="77777777" w:rsidTr="00601348">
        <w:trPr>
          <w:trHeight w:val="432"/>
        </w:trPr>
        <w:tc>
          <w:tcPr>
            <w:tcW w:w="2323" w:type="dxa"/>
            <w:tcBorders>
              <w:top w:val="single" w:sz="6" w:space="0" w:color="000000"/>
              <w:bottom w:val="single" w:sz="6" w:space="0" w:color="000000"/>
              <w:right w:val="single" w:sz="6" w:space="0" w:color="000000"/>
            </w:tcBorders>
          </w:tcPr>
          <w:p w14:paraId="6BCC01D9" w14:textId="77777777" w:rsidR="00601348" w:rsidRPr="009E6256" w:rsidRDefault="00601348" w:rsidP="00601348">
            <w:pPr>
              <w:pStyle w:val="Default"/>
            </w:pPr>
            <w:proofErr w:type="spellStart"/>
            <w:r w:rsidRPr="009E6256">
              <w:t>DepthSensorCode</w:t>
            </w:r>
            <w:proofErr w:type="spellEnd"/>
          </w:p>
        </w:tc>
        <w:tc>
          <w:tcPr>
            <w:tcW w:w="0" w:type="auto"/>
            <w:tcBorders>
              <w:top w:val="single" w:sz="6" w:space="0" w:color="000000"/>
              <w:left w:val="single" w:sz="6" w:space="0" w:color="000000"/>
              <w:bottom w:val="single" w:sz="6" w:space="0" w:color="000000"/>
            </w:tcBorders>
          </w:tcPr>
          <w:p w14:paraId="0C6FCC75"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G720B3B1D</w:t>
            </w:r>
            <w:r w:rsidRPr="00B2235B">
              <w:rPr>
                <w:rFonts w:ascii="Times New Roman" w:hAnsi="Times New Roman" w:cs="Times New Roman"/>
              </w:rPr>
              <w:t xml:space="preserve">”) </w:t>
            </w:r>
          </w:p>
          <w:p w14:paraId="38036A43"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representing the depth information.</w:t>
            </w:r>
          </w:p>
          <w:p w14:paraId="76106A4C" w14:textId="77777777" w:rsidR="00601348" w:rsidRPr="00B2235B" w:rsidRDefault="00601348" w:rsidP="00601348">
            <w:pPr>
              <w:pStyle w:val="Default"/>
              <w:rPr>
                <w:rFonts w:ascii="Times New Roman" w:hAnsi="Times New Roman" w:cs="Times New Roman"/>
              </w:rPr>
            </w:pPr>
          </w:p>
        </w:tc>
      </w:tr>
      <w:tr w:rsidR="00601348" w:rsidRPr="009E6256" w14:paraId="56664F68" w14:textId="77777777" w:rsidTr="00601348">
        <w:trPr>
          <w:trHeight w:val="678"/>
        </w:trPr>
        <w:tc>
          <w:tcPr>
            <w:tcW w:w="2323" w:type="dxa"/>
            <w:tcBorders>
              <w:top w:val="single" w:sz="6" w:space="0" w:color="000000"/>
              <w:bottom w:val="single" w:sz="6" w:space="0" w:color="000000"/>
              <w:right w:val="single" w:sz="6" w:space="0" w:color="000000"/>
            </w:tcBorders>
          </w:tcPr>
          <w:p w14:paraId="77977D0D" w14:textId="77777777" w:rsidR="00601348" w:rsidRPr="009E6256" w:rsidRDefault="00601348" w:rsidP="00601348">
            <w:pPr>
              <w:pStyle w:val="Default"/>
            </w:pPr>
            <w:proofErr w:type="spellStart"/>
            <w:r w:rsidRPr="009E6256">
              <w:t>TagPress</w:t>
            </w:r>
            <w:proofErr w:type="spellEnd"/>
            <w:r w:rsidRPr="009E6256">
              <w:t>(</w:t>
            </w:r>
            <w:proofErr w:type="spellStart"/>
            <w:r w:rsidRPr="009E6256">
              <w:t>mBar</w:t>
            </w:r>
            <w:proofErr w:type="spellEnd"/>
            <w:r w:rsidRPr="009E6256">
              <w:t>)</w:t>
            </w:r>
          </w:p>
        </w:tc>
        <w:tc>
          <w:tcPr>
            <w:tcW w:w="0" w:type="auto"/>
            <w:tcBorders>
              <w:top w:val="single" w:sz="6" w:space="0" w:color="000000"/>
              <w:left w:val="single" w:sz="6" w:space="0" w:color="000000"/>
              <w:bottom w:val="single" w:sz="6" w:space="0" w:color="000000"/>
            </w:tcBorders>
          </w:tcPr>
          <w:p w14:paraId="09A5459A"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The pressure (PPPP.P) in </w:t>
            </w:r>
            <w:proofErr w:type="spellStart"/>
            <w:r w:rsidRPr="00B2235B">
              <w:rPr>
                <w:rFonts w:ascii="Times New Roman" w:hAnsi="Times New Roman" w:cs="Times New Roman"/>
              </w:rPr>
              <w:t>mBar</w:t>
            </w:r>
            <w:proofErr w:type="spellEnd"/>
            <w:r w:rsidRPr="00B2235B">
              <w:rPr>
                <w:rFonts w:ascii="Times New Roman" w:hAnsi="Times New Roman" w:cs="Times New Roman"/>
              </w:rPr>
              <w:t xml:space="preserve"> measured by the sensor tag.</w:t>
            </w:r>
          </w:p>
          <w:p w14:paraId="246BCB63" w14:textId="77777777" w:rsidR="00601348" w:rsidRPr="00B2235B" w:rsidRDefault="00601348" w:rsidP="00601348">
            <w:pPr>
              <w:pStyle w:val="Default"/>
              <w:rPr>
                <w:rFonts w:ascii="Times New Roman" w:hAnsi="Times New Roman" w:cs="Times New Roman"/>
              </w:rPr>
            </w:pPr>
          </w:p>
        </w:tc>
      </w:tr>
      <w:tr w:rsidR="00601348" w:rsidRPr="009E6256" w14:paraId="18092746" w14:textId="77777777" w:rsidTr="00601348">
        <w:trPr>
          <w:trHeight w:val="741"/>
        </w:trPr>
        <w:tc>
          <w:tcPr>
            <w:tcW w:w="2323" w:type="dxa"/>
            <w:tcBorders>
              <w:top w:val="single" w:sz="6" w:space="0" w:color="000000"/>
              <w:bottom w:val="single" w:sz="6" w:space="0" w:color="000000"/>
              <w:right w:val="single" w:sz="6" w:space="0" w:color="000000"/>
            </w:tcBorders>
          </w:tcPr>
          <w:p w14:paraId="2E013CB2" w14:textId="77777777" w:rsidR="00601348" w:rsidRPr="009E6256" w:rsidRDefault="00601348" w:rsidP="00601348">
            <w:pPr>
              <w:pStyle w:val="Default"/>
            </w:pPr>
            <w:proofErr w:type="spellStart"/>
            <w:r w:rsidRPr="009E6256">
              <w:t>TagDepth</w:t>
            </w:r>
            <w:proofErr w:type="spellEnd"/>
            <w:r w:rsidRPr="009E6256">
              <w:t>(m)</w:t>
            </w:r>
          </w:p>
        </w:tc>
        <w:tc>
          <w:tcPr>
            <w:tcW w:w="0" w:type="auto"/>
            <w:tcBorders>
              <w:top w:val="single" w:sz="6" w:space="0" w:color="000000"/>
              <w:left w:val="single" w:sz="6" w:space="0" w:color="000000"/>
              <w:bottom w:val="single" w:sz="6" w:space="0" w:color="000000"/>
            </w:tcBorders>
          </w:tcPr>
          <w:p w14:paraId="0082526F"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converted depth position (DDD.DD) in meters measured by the sensor tag.</w:t>
            </w:r>
          </w:p>
          <w:p w14:paraId="22A110AB" w14:textId="77777777" w:rsidR="00601348" w:rsidRPr="00B2235B" w:rsidRDefault="00601348" w:rsidP="00601348">
            <w:pPr>
              <w:pStyle w:val="Default"/>
              <w:rPr>
                <w:rFonts w:ascii="Times New Roman" w:hAnsi="Times New Roman" w:cs="Times New Roman"/>
              </w:rPr>
            </w:pPr>
          </w:p>
        </w:tc>
      </w:tr>
      <w:tr w:rsidR="00601348" w:rsidRPr="009E6256" w14:paraId="03C83DD1" w14:textId="77777777" w:rsidTr="00601348">
        <w:trPr>
          <w:trHeight w:val="741"/>
        </w:trPr>
        <w:tc>
          <w:tcPr>
            <w:tcW w:w="2323" w:type="dxa"/>
            <w:tcBorders>
              <w:top w:val="single" w:sz="6" w:space="0" w:color="000000"/>
              <w:bottom w:val="single" w:sz="6" w:space="0" w:color="000000"/>
              <w:right w:val="single" w:sz="6" w:space="0" w:color="000000"/>
            </w:tcBorders>
          </w:tcPr>
          <w:p w14:paraId="32345B6B" w14:textId="77777777" w:rsidR="00601348" w:rsidRPr="009E6256" w:rsidRDefault="00601348" w:rsidP="00601348">
            <w:pPr>
              <w:pStyle w:val="Default"/>
            </w:pPr>
            <w:proofErr w:type="spellStart"/>
            <w:r w:rsidRPr="009E6256">
              <w:t>SensorPrd</w:t>
            </w:r>
            <w:proofErr w:type="spellEnd"/>
          </w:p>
        </w:tc>
        <w:tc>
          <w:tcPr>
            <w:tcW w:w="0" w:type="auto"/>
            <w:tcBorders>
              <w:top w:val="single" w:sz="6" w:space="0" w:color="000000"/>
              <w:left w:val="single" w:sz="6" w:space="0" w:color="000000"/>
              <w:bottom w:val="single" w:sz="6" w:space="0" w:color="000000"/>
            </w:tcBorders>
          </w:tcPr>
          <w:p w14:paraId="1DA3F5CC"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period of the sensor codes in seconds appearing after the primary code.</w:t>
            </w:r>
          </w:p>
          <w:p w14:paraId="36194DBE" w14:textId="77777777" w:rsidR="00601348" w:rsidRPr="00B2235B" w:rsidRDefault="00601348" w:rsidP="00601348">
            <w:pPr>
              <w:pStyle w:val="Default"/>
              <w:rPr>
                <w:rFonts w:ascii="Times New Roman" w:hAnsi="Times New Roman" w:cs="Times New Roman"/>
              </w:rPr>
            </w:pPr>
          </w:p>
        </w:tc>
      </w:tr>
    </w:tbl>
    <w:p w14:paraId="33F8372B" w14:textId="77777777" w:rsidR="00601348" w:rsidRDefault="00601348" w:rsidP="00601348">
      <w:pPr>
        <w:rPr>
          <w:rFonts w:ascii="Arial" w:hAnsi="Arial" w:cs="Arial"/>
        </w:rPr>
      </w:pPr>
      <w:r w:rsidRPr="009E6256">
        <w:rPr>
          <w:rFonts w:ascii="Arial" w:hAnsi="Arial" w:cs="Arial"/>
        </w:rPr>
        <w:t xml:space="preserve">   Table </w:t>
      </w:r>
      <w:r w:rsidR="0040285D">
        <w:rPr>
          <w:rFonts w:ascii="Arial" w:hAnsi="Arial" w:cs="Arial"/>
        </w:rPr>
        <w:t>6-5</w:t>
      </w:r>
    </w:p>
    <w:p w14:paraId="546947F5" w14:textId="77777777" w:rsidR="00B2235B" w:rsidRDefault="00B2235B" w:rsidP="00601348">
      <w:pPr>
        <w:rPr>
          <w:rFonts w:ascii="Arial" w:hAnsi="Arial" w:cs="Arial"/>
        </w:rPr>
      </w:pPr>
    </w:p>
    <w:p w14:paraId="65FA6BF3" w14:textId="77777777" w:rsidR="00B2235B" w:rsidRDefault="00B2235B" w:rsidP="00601348">
      <w:pPr>
        <w:rPr>
          <w:rFonts w:ascii="Arial" w:hAnsi="Arial" w:cs="Arial"/>
        </w:rPr>
      </w:pPr>
    </w:p>
    <w:p w14:paraId="530C4356" w14:textId="77777777" w:rsidR="00B2235B" w:rsidRDefault="00B2235B" w:rsidP="00601348">
      <w:pPr>
        <w:rPr>
          <w:rFonts w:ascii="Arial" w:hAnsi="Arial" w:cs="Arial"/>
        </w:rPr>
      </w:pPr>
    </w:p>
    <w:p w14:paraId="18800FF6" w14:textId="77777777" w:rsidR="00B2235B" w:rsidRDefault="00B2235B" w:rsidP="00601348">
      <w:pPr>
        <w:rPr>
          <w:rFonts w:ascii="Arial" w:hAnsi="Arial" w:cs="Arial"/>
        </w:rPr>
      </w:pPr>
    </w:p>
    <w:p w14:paraId="03F1226B" w14:textId="77777777" w:rsidR="00B2235B" w:rsidRPr="009E6256" w:rsidRDefault="00B2235B" w:rsidP="00601348">
      <w:pPr>
        <w:rPr>
          <w:rFonts w:ascii="Arial" w:hAnsi="Arial" w:cs="Arial"/>
          <w:b/>
        </w:rPr>
      </w:pPr>
    </w:p>
    <w:p w14:paraId="54C21260" w14:textId="77777777" w:rsidR="00601348" w:rsidRPr="00C04CD2" w:rsidRDefault="0040285D" w:rsidP="004A7062">
      <w:pPr>
        <w:pStyle w:val="joes"/>
        <w:outlineLvl w:val="2"/>
        <w:rPr>
          <w:u w:val="none"/>
        </w:rPr>
      </w:pPr>
      <w:bookmarkStart w:id="29" w:name="_Toc17186137"/>
      <w:r w:rsidRPr="00C04CD2">
        <w:rPr>
          <w:u w:val="none"/>
        </w:rPr>
        <w:t>6.</w:t>
      </w:r>
      <w:r w:rsidR="00B2649F">
        <w:rPr>
          <w:u w:val="none"/>
        </w:rPr>
        <w:t>6</w:t>
      </w:r>
      <w:r w:rsidRPr="00C04CD2">
        <w:rPr>
          <w:u w:val="none"/>
        </w:rPr>
        <w:t>.</w:t>
      </w:r>
      <w:r w:rsidR="00601348" w:rsidRPr="00C04CD2">
        <w:rPr>
          <w:u w:val="none"/>
        </w:rPr>
        <w:t xml:space="preserve">2 Data Appended to Filter File </w:t>
      </w:r>
      <w:r w:rsidRPr="00C04CD2">
        <w:rPr>
          <w:u w:val="none"/>
        </w:rPr>
        <w:t xml:space="preserve">Output </w:t>
      </w:r>
      <w:r w:rsidR="00601348" w:rsidRPr="00C04CD2">
        <w:rPr>
          <w:u w:val="none"/>
        </w:rPr>
        <w:t>Type 4</w:t>
      </w:r>
      <w:bookmarkEnd w:id="29"/>
    </w:p>
    <w:p w14:paraId="3447CCDC" w14:textId="77777777" w:rsidR="00601348" w:rsidRPr="009E6256" w:rsidRDefault="00601348" w:rsidP="00601348">
      <w:pPr>
        <w:rPr>
          <w:rFonts w:ascii="Arial" w:hAnsi="Arial" w:cs="Arial"/>
          <w:b/>
        </w:rPr>
      </w:pPr>
    </w:p>
    <w:p w14:paraId="418AE18C" w14:textId="77777777" w:rsidR="00601348" w:rsidRPr="000C0D37" w:rsidRDefault="00601348" w:rsidP="00601348">
      <w:pPr>
        <w:rPr>
          <w:b/>
        </w:rPr>
      </w:pPr>
      <w:r w:rsidRPr="000C0D37">
        <w:t>The following is an example of the data appearing as additional columns appended to the data after the column labeled “Threshold”</w:t>
      </w:r>
      <w:r w:rsidR="0040285D" w:rsidRPr="000C0D37">
        <w:t>.</w:t>
      </w:r>
      <w:r w:rsidR="0040285D" w:rsidRPr="000C0D37">
        <w:br/>
      </w:r>
    </w:p>
    <w:p w14:paraId="07FB9898" w14:textId="77777777" w:rsidR="00601348" w:rsidRPr="009E6256" w:rsidRDefault="00601348" w:rsidP="00601348">
      <w:pPr>
        <w:rPr>
          <w:rFonts w:ascii="Arial" w:hAnsi="Arial" w:cs="Arial"/>
          <w:b/>
        </w:rPr>
      </w:pPr>
      <w:r w:rsidRPr="009E6256">
        <w:rPr>
          <w:rFonts w:ascii="Arial" w:hAnsi="Arial" w:cs="Arial"/>
          <w:b/>
          <w:noProof/>
        </w:rPr>
        <w:drawing>
          <wp:inline distT="0" distB="0" distL="0" distR="0" wp14:anchorId="04890E5B" wp14:editId="18F85981">
            <wp:extent cx="5476875" cy="25431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6875" cy="2543175"/>
                    </a:xfrm>
                    <a:prstGeom prst="rect">
                      <a:avLst/>
                    </a:prstGeom>
                    <a:noFill/>
                    <a:ln>
                      <a:noFill/>
                    </a:ln>
                  </pic:spPr>
                </pic:pic>
              </a:graphicData>
            </a:graphic>
          </wp:inline>
        </w:drawing>
      </w:r>
    </w:p>
    <w:p w14:paraId="5A19C5CD" w14:textId="77777777" w:rsidR="00601348" w:rsidRPr="009E6256" w:rsidRDefault="00601348" w:rsidP="00601348">
      <w:pPr>
        <w:rPr>
          <w:rFonts w:ascii="Arial" w:hAnsi="Arial" w:cs="Arial"/>
        </w:rPr>
      </w:pPr>
      <w:r w:rsidRPr="009E6256">
        <w:rPr>
          <w:rFonts w:ascii="Arial" w:hAnsi="Arial" w:cs="Arial"/>
        </w:rPr>
        <w:t xml:space="preserve">Figure </w:t>
      </w:r>
      <w:r w:rsidR="0040285D">
        <w:rPr>
          <w:rFonts w:ascii="Arial" w:hAnsi="Arial" w:cs="Arial"/>
        </w:rPr>
        <w:t>6-6</w:t>
      </w:r>
    </w:p>
    <w:p w14:paraId="29C6275C" w14:textId="77777777" w:rsidR="00A2182E" w:rsidRDefault="00A2182E">
      <w:pPr>
        <w:rPr>
          <w:rFonts w:ascii="Arial" w:hAnsi="Arial" w:cs="Arial"/>
          <w:b/>
        </w:rPr>
      </w:pPr>
      <w:r>
        <w:rPr>
          <w:rFonts w:ascii="Arial" w:hAnsi="Arial" w:cs="Arial"/>
          <w:b/>
        </w:rPr>
        <w:br w:type="page"/>
      </w:r>
    </w:p>
    <w:p w14:paraId="31E0BEC0" w14:textId="77777777" w:rsidR="00601348" w:rsidRPr="009E6256" w:rsidRDefault="00601348" w:rsidP="00601348">
      <w:pPr>
        <w:rPr>
          <w:rFonts w:ascii="Arial" w:hAnsi="Arial" w:cs="Arial"/>
          <w:b/>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323"/>
        <w:gridCol w:w="6103"/>
      </w:tblGrid>
      <w:tr w:rsidR="00601348" w:rsidRPr="009E6256" w14:paraId="6B39C0EF" w14:textId="77777777" w:rsidTr="00601348">
        <w:trPr>
          <w:trHeight w:val="615"/>
        </w:trPr>
        <w:tc>
          <w:tcPr>
            <w:tcW w:w="2323" w:type="dxa"/>
            <w:tcBorders>
              <w:top w:val="single" w:sz="6" w:space="0" w:color="000000"/>
              <w:bottom w:val="single" w:sz="6" w:space="0" w:color="000000"/>
              <w:right w:val="single" w:sz="6" w:space="0" w:color="000000"/>
            </w:tcBorders>
          </w:tcPr>
          <w:p w14:paraId="1602ACC9" w14:textId="77777777" w:rsidR="00601348" w:rsidRPr="009E6256" w:rsidRDefault="00601348" w:rsidP="00601348">
            <w:pPr>
              <w:pStyle w:val="Default"/>
              <w:rPr>
                <w:b/>
              </w:rPr>
            </w:pPr>
            <w:r w:rsidRPr="009E6256">
              <w:rPr>
                <w:b/>
              </w:rPr>
              <w:t>Column Name</w:t>
            </w:r>
          </w:p>
        </w:tc>
        <w:tc>
          <w:tcPr>
            <w:tcW w:w="0" w:type="auto"/>
            <w:tcBorders>
              <w:top w:val="single" w:sz="6" w:space="0" w:color="000000"/>
              <w:left w:val="single" w:sz="6" w:space="0" w:color="000000"/>
              <w:bottom w:val="single" w:sz="6" w:space="0" w:color="000000"/>
            </w:tcBorders>
          </w:tcPr>
          <w:p w14:paraId="7FAB571C" w14:textId="77777777" w:rsidR="00601348" w:rsidRPr="009E6256" w:rsidRDefault="00601348" w:rsidP="00601348">
            <w:pPr>
              <w:pStyle w:val="Default"/>
              <w:rPr>
                <w:b/>
              </w:rPr>
            </w:pPr>
            <w:r w:rsidRPr="009E6256">
              <w:rPr>
                <w:b/>
              </w:rPr>
              <w:t>Description</w:t>
            </w:r>
          </w:p>
        </w:tc>
      </w:tr>
      <w:tr w:rsidR="00601348" w:rsidRPr="009E6256" w14:paraId="6D6DACE9" w14:textId="77777777" w:rsidTr="00601348">
        <w:trPr>
          <w:trHeight w:val="432"/>
        </w:trPr>
        <w:tc>
          <w:tcPr>
            <w:tcW w:w="2323" w:type="dxa"/>
            <w:tcBorders>
              <w:top w:val="single" w:sz="6" w:space="0" w:color="000000"/>
              <w:bottom w:val="single" w:sz="6" w:space="0" w:color="000000"/>
              <w:right w:val="single" w:sz="6" w:space="0" w:color="000000"/>
            </w:tcBorders>
          </w:tcPr>
          <w:p w14:paraId="21AB8318" w14:textId="77777777" w:rsidR="00601348" w:rsidRPr="009E6256" w:rsidRDefault="00601348" w:rsidP="00601348">
            <w:pPr>
              <w:pStyle w:val="Default"/>
            </w:pPr>
            <w:r w:rsidRPr="009E6256">
              <w:t xml:space="preserve">Temperature Date/Time </w:t>
            </w:r>
          </w:p>
        </w:tc>
        <w:tc>
          <w:tcPr>
            <w:tcW w:w="0" w:type="auto"/>
            <w:tcBorders>
              <w:top w:val="single" w:sz="6" w:space="0" w:color="000000"/>
              <w:left w:val="single" w:sz="6" w:space="0" w:color="000000"/>
              <w:bottom w:val="single" w:sz="6" w:space="0" w:color="000000"/>
            </w:tcBorders>
          </w:tcPr>
          <w:p w14:paraId="4BD0E358"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This timestamp is for the received code imparting a tag’s temperature information.</w:t>
            </w:r>
          </w:p>
          <w:p w14:paraId="27AE8694" w14:textId="77777777" w:rsidR="00601348" w:rsidRPr="00B2235B" w:rsidRDefault="00601348" w:rsidP="00601348"/>
        </w:tc>
      </w:tr>
      <w:tr w:rsidR="00601348" w:rsidRPr="009E6256" w14:paraId="7F822C37" w14:textId="77777777" w:rsidTr="00601348">
        <w:trPr>
          <w:trHeight w:val="432"/>
        </w:trPr>
        <w:tc>
          <w:tcPr>
            <w:tcW w:w="2323" w:type="dxa"/>
            <w:tcBorders>
              <w:top w:val="single" w:sz="6" w:space="0" w:color="000000"/>
              <w:bottom w:val="single" w:sz="6" w:space="0" w:color="000000"/>
              <w:right w:val="single" w:sz="6" w:space="0" w:color="000000"/>
            </w:tcBorders>
          </w:tcPr>
          <w:p w14:paraId="238F5BFC" w14:textId="77777777" w:rsidR="00601348" w:rsidRPr="009E6256" w:rsidRDefault="00601348" w:rsidP="00601348">
            <w:pPr>
              <w:pStyle w:val="Default"/>
            </w:pPr>
            <w:r w:rsidRPr="009E6256">
              <w:t xml:space="preserve">Temp </w:t>
            </w:r>
            <w:proofErr w:type="spellStart"/>
            <w:r w:rsidRPr="009E6256">
              <w:t>SensorCode</w:t>
            </w:r>
            <w:proofErr w:type="spellEnd"/>
          </w:p>
        </w:tc>
        <w:tc>
          <w:tcPr>
            <w:tcW w:w="0" w:type="auto"/>
            <w:tcBorders>
              <w:top w:val="single" w:sz="6" w:space="0" w:color="000000"/>
              <w:left w:val="single" w:sz="6" w:space="0" w:color="000000"/>
              <w:bottom w:val="single" w:sz="6" w:space="0" w:color="000000"/>
            </w:tcBorders>
          </w:tcPr>
          <w:p w14:paraId="4DC89768"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G7207975C</w:t>
            </w:r>
            <w:r w:rsidRPr="00B2235B">
              <w:rPr>
                <w:rFonts w:ascii="Times New Roman" w:hAnsi="Times New Roman" w:cs="Times New Roman"/>
              </w:rPr>
              <w:t xml:space="preserve">”) representing the temperature information. </w:t>
            </w:r>
          </w:p>
          <w:p w14:paraId="236547DA" w14:textId="77777777" w:rsidR="00601348" w:rsidRPr="00B2235B" w:rsidRDefault="00601348" w:rsidP="00601348">
            <w:pPr>
              <w:pStyle w:val="Default"/>
              <w:rPr>
                <w:rFonts w:ascii="Times New Roman" w:hAnsi="Times New Roman" w:cs="Times New Roman"/>
              </w:rPr>
            </w:pPr>
          </w:p>
        </w:tc>
      </w:tr>
      <w:tr w:rsidR="00601348" w:rsidRPr="009E6256" w14:paraId="253922AB" w14:textId="77777777" w:rsidTr="00601348">
        <w:trPr>
          <w:trHeight w:val="432"/>
        </w:trPr>
        <w:tc>
          <w:tcPr>
            <w:tcW w:w="2323" w:type="dxa"/>
            <w:tcBorders>
              <w:top w:val="single" w:sz="6" w:space="0" w:color="000000"/>
              <w:bottom w:val="single" w:sz="6" w:space="0" w:color="000000"/>
              <w:right w:val="single" w:sz="6" w:space="0" w:color="000000"/>
            </w:tcBorders>
          </w:tcPr>
          <w:p w14:paraId="3FE738C2" w14:textId="77777777" w:rsidR="00601348" w:rsidRPr="009E6256" w:rsidRDefault="00601348" w:rsidP="00601348">
            <w:pPr>
              <w:pStyle w:val="Default"/>
            </w:pPr>
            <w:r w:rsidRPr="009E6256">
              <w:t>Tag Temp(C)</w:t>
            </w:r>
          </w:p>
        </w:tc>
        <w:tc>
          <w:tcPr>
            <w:tcW w:w="0" w:type="auto"/>
            <w:tcBorders>
              <w:top w:val="single" w:sz="6" w:space="0" w:color="000000"/>
              <w:left w:val="single" w:sz="6" w:space="0" w:color="000000"/>
              <w:bottom w:val="single" w:sz="6" w:space="0" w:color="000000"/>
            </w:tcBorders>
          </w:tcPr>
          <w:p w14:paraId="24795135"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temperature (C.CCº) measured by the sensor tag.</w:t>
            </w:r>
          </w:p>
          <w:p w14:paraId="5D2D12DA"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 </w:t>
            </w:r>
          </w:p>
        </w:tc>
      </w:tr>
      <w:tr w:rsidR="00601348" w:rsidRPr="009E6256" w14:paraId="7F329EDE" w14:textId="77777777" w:rsidTr="00601348">
        <w:trPr>
          <w:trHeight w:val="432"/>
        </w:trPr>
        <w:tc>
          <w:tcPr>
            <w:tcW w:w="2323" w:type="dxa"/>
            <w:tcBorders>
              <w:top w:val="single" w:sz="6" w:space="0" w:color="000000"/>
              <w:bottom w:val="single" w:sz="6" w:space="0" w:color="000000"/>
              <w:right w:val="single" w:sz="6" w:space="0" w:color="000000"/>
            </w:tcBorders>
          </w:tcPr>
          <w:p w14:paraId="1BF3BC0F" w14:textId="77777777" w:rsidR="00601348" w:rsidRPr="009E6256" w:rsidRDefault="00601348" w:rsidP="00601348">
            <w:pPr>
              <w:pStyle w:val="Default"/>
            </w:pPr>
            <w:r w:rsidRPr="009E6256">
              <w:t>Depth Date/Time</w:t>
            </w:r>
          </w:p>
        </w:tc>
        <w:tc>
          <w:tcPr>
            <w:tcW w:w="0" w:type="auto"/>
            <w:tcBorders>
              <w:top w:val="single" w:sz="6" w:space="0" w:color="000000"/>
              <w:left w:val="single" w:sz="6" w:space="0" w:color="000000"/>
              <w:bottom w:val="single" w:sz="6" w:space="0" w:color="000000"/>
            </w:tcBorders>
          </w:tcPr>
          <w:p w14:paraId="70825F4B"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This timestamp is for the received code imparting a tag’s depth information.</w:t>
            </w:r>
          </w:p>
          <w:p w14:paraId="548EA3E6" w14:textId="77777777" w:rsidR="00601348" w:rsidRPr="00B2235B" w:rsidRDefault="00601348" w:rsidP="00601348">
            <w:pPr>
              <w:pStyle w:val="Default"/>
              <w:rPr>
                <w:rFonts w:ascii="Times New Roman" w:hAnsi="Times New Roman" w:cs="Times New Roman"/>
              </w:rPr>
            </w:pPr>
          </w:p>
        </w:tc>
      </w:tr>
      <w:tr w:rsidR="00601348" w:rsidRPr="009E6256" w14:paraId="73692E96" w14:textId="77777777" w:rsidTr="00601348">
        <w:trPr>
          <w:trHeight w:val="432"/>
        </w:trPr>
        <w:tc>
          <w:tcPr>
            <w:tcW w:w="2323" w:type="dxa"/>
            <w:tcBorders>
              <w:top w:val="single" w:sz="6" w:space="0" w:color="000000"/>
              <w:bottom w:val="single" w:sz="6" w:space="0" w:color="000000"/>
              <w:right w:val="single" w:sz="6" w:space="0" w:color="000000"/>
            </w:tcBorders>
          </w:tcPr>
          <w:p w14:paraId="5405B591" w14:textId="77777777" w:rsidR="00601348" w:rsidRPr="009E6256" w:rsidRDefault="00601348" w:rsidP="00601348">
            <w:pPr>
              <w:pStyle w:val="Default"/>
            </w:pPr>
            <w:r w:rsidRPr="009E6256">
              <w:t xml:space="preserve">Depth </w:t>
            </w:r>
            <w:proofErr w:type="spellStart"/>
            <w:r w:rsidRPr="009E6256">
              <w:t>SensorCode</w:t>
            </w:r>
            <w:proofErr w:type="spellEnd"/>
          </w:p>
        </w:tc>
        <w:tc>
          <w:tcPr>
            <w:tcW w:w="0" w:type="auto"/>
            <w:tcBorders>
              <w:top w:val="single" w:sz="6" w:space="0" w:color="000000"/>
              <w:left w:val="single" w:sz="6" w:space="0" w:color="000000"/>
              <w:bottom w:val="single" w:sz="6" w:space="0" w:color="000000"/>
            </w:tcBorders>
          </w:tcPr>
          <w:p w14:paraId="7A134C85"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G720B3B1D</w:t>
            </w:r>
            <w:r w:rsidRPr="00B2235B">
              <w:rPr>
                <w:rFonts w:ascii="Times New Roman" w:hAnsi="Times New Roman" w:cs="Times New Roman"/>
              </w:rPr>
              <w:t xml:space="preserve">”) </w:t>
            </w:r>
          </w:p>
          <w:p w14:paraId="516B8A25"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representing the depth information.</w:t>
            </w:r>
          </w:p>
          <w:p w14:paraId="259F82C9" w14:textId="77777777" w:rsidR="00601348" w:rsidRPr="00B2235B" w:rsidRDefault="00601348" w:rsidP="00601348">
            <w:pPr>
              <w:pStyle w:val="Default"/>
              <w:rPr>
                <w:rFonts w:ascii="Times New Roman" w:hAnsi="Times New Roman" w:cs="Times New Roman"/>
              </w:rPr>
            </w:pPr>
          </w:p>
        </w:tc>
      </w:tr>
      <w:tr w:rsidR="00601348" w:rsidRPr="009E6256" w14:paraId="0AA3CE2B" w14:textId="77777777" w:rsidTr="00601348">
        <w:trPr>
          <w:trHeight w:val="678"/>
        </w:trPr>
        <w:tc>
          <w:tcPr>
            <w:tcW w:w="2323" w:type="dxa"/>
            <w:tcBorders>
              <w:top w:val="single" w:sz="6" w:space="0" w:color="000000"/>
              <w:bottom w:val="single" w:sz="6" w:space="0" w:color="000000"/>
              <w:right w:val="single" w:sz="6" w:space="0" w:color="000000"/>
            </w:tcBorders>
          </w:tcPr>
          <w:p w14:paraId="252D1AF8" w14:textId="77777777" w:rsidR="00601348" w:rsidRPr="009E6256" w:rsidRDefault="00601348" w:rsidP="00601348">
            <w:pPr>
              <w:pStyle w:val="Default"/>
            </w:pPr>
            <w:r w:rsidRPr="009E6256">
              <w:t>Tag Press(</w:t>
            </w:r>
            <w:proofErr w:type="spellStart"/>
            <w:r w:rsidRPr="009E6256">
              <w:t>mBar</w:t>
            </w:r>
            <w:proofErr w:type="spellEnd"/>
            <w:r w:rsidRPr="009E6256">
              <w:t>)</w:t>
            </w:r>
          </w:p>
        </w:tc>
        <w:tc>
          <w:tcPr>
            <w:tcW w:w="0" w:type="auto"/>
            <w:tcBorders>
              <w:top w:val="single" w:sz="6" w:space="0" w:color="000000"/>
              <w:left w:val="single" w:sz="6" w:space="0" w:color="000000"/>
              <w:bottom w:val="single" w:sz="6" w:space="0" w:color="000000"/>
            </w:tcBorders>
          </w:tcPr>
          <w:p w14:paraId="4E7053EA"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The pressure (PPPP.P) in </w:t>
            </w:r>
            <w:proofErr w:type="spellStart"/>
            <w:r w:rsidRPr="00B2235B">
              <w:rPr>
                <w:rFonts w:ascii="Times New Roman" w:hAnsi="Times New Roman" w:cs="Times New Roman"/>
              </w:rPr>
              <w:t>mBar</w:t>
            </w:r>
            <w:proofErr w:type="spellEnd"/>
            <w:r w:rsidRPr="00B2235B">
              <w:rPr>
                <w:rFonts w:ascii="Times New Roman" w:hAnsi="Times New Roman" w:cs="Times New Roman"/>
              </w:rPr>
              <w:t xml:space="preserve"> measured by the sensor tag.</w:t>
            </w:r>
          </w:p>
          <w:p w14:paraId="46501E36" w14:textId="77777777" w:rsidR="00601348" w:rsidRPr="00B2235B" w:rsidRDefault="00601348" w:rsidP="00601348">
            <w:pPr>
              <w:pStyle w:val="Default"/>
              <w:rPr>
                <w:rFonts w:ascii="Times New Roman" w:hAnsi="Times New Roman" w:cs="Times New Roman"/>
              </w:rPr>
            </w:pPr>
          </w:p>
        </w:tc>
      </w:tr>
      <w:tr w:rsidR="00601348" w:rsidRPr="009E6256" w14:paraId="26FEF677" w14:textId="77777777" w:rsidTr="00601348">
        <w:trPr>
          <w:trHeight w:val="741"/>
        </w:trPr>
        <w:tc>
          <w:tcPr>
            <w:tcW w:w="2323" w:type="dxa"/>
            <w:tcBorders>
              <w:top w:val="single" w:sz="6" w:space="0" w:color="000000"/>
              <w:bottom w:val="single" w:sz="6" w:space="0" w:color="000000"/>
              <w:right w:val="single" w:sz="6" w:space="0" w:color="000000"/>
            </w:tcBorders>
          </w:tcPr>
          <w:p w14:paraId="49290536" w14:textId="77777777" w:rsidR="00601348" w:rsidRPr="009E6256" w:rsidRDefault="00601348" w:rsidP="00601348">
            <w:pPr>
              <w:pStyle w:val="Default"/>
            </w:pPr>
            <w:r w:rsidRPr="009E6256">
              <w:t>Tag Depth(m)</w:t>
            </w:r>
          </w:p>
        </w:tc>
        <w:tc>
          <w:tcPr>
            <w:tcW w:w="0" w:type="auto"/>
            <w:tcBorders>
              <w:top w:val="single" w:sz="6" w:space="0" w:color="000000"/>
              <w:left w:val="single" w:sz="6" w:space="0" w:color="000000"/>
              <w:bottom w:val="single" w:sz="6" w:space="0" w:color="000000"/>
            </w:tcBorders>
          </w:tcPr>
          <w:p w14:paraId="45B9CE4B"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converted depth position (DDD.DD) in meters measured by the sensor tag.</w:t>
            </w:r>
          </w:p>
          <w:p w14:paraId="042BFFBF" w14:textId="77777777" w:rsidR="00601348" w:rsidRPr="00B2235B" w:rsidRDefault="00601348" w:rsidP="00601348">
            <w:pPr>
              <w:pStyle w:val="Default"/>
              <w:rPr>
                <w:rFonts w:ascii="Times New Roman" w:hAnsi="Times New Roman" w:cs="Times New Roman"/>
              </w:rPr>
            </w:pPr>
          </w:p>
        </w:tc>
      </w:tr>
    </w:tbl>
    <w:p w14:paraId="1E41EFED" w14:textId="77777777" w:rsidR="00601348" w:rsidRPr="009E6256" w:rsidRDefault="00601348" w:rsidP="00601348">
      <w:pPr>
        <w:rPr>
          <w:rFonts w:ascii="Arial" w:hAnsi="Arial" w:cs="Arial"/>
        </w:rPr>
      </w:pPr>
      <w:r w:rsidRPr="009E6256">
        <w:rPr>
          <w:rFonts w:ascii="Arial" w:hAnsi="Arial" w:cs="Arial"/>
        </w:rPr>
        <w:t xml:space="preserve">   Table </w:t>
      </w:r>
      <w:r w:rsidR="0040285D">
        <w:rPr>
          <w:rFonts w:ascii="Arial" w:hAnsi="Arial" w:cs="Arial"/>
        </w:rPr>
        <w:t>6-6</w:t>
      </w:r>
    </w:p>
    <w:p w14:paraId="629E0F84" w14:textId="77777777" w:rsidR="00601348" w:rsidRPr="009E6256" w:rsidRDefault="00601348" w:rsidP="00601348">
      <w:pPr>
        <w:rPr>
          <w:rFonts w:ascii="Arial" w:hAnsi="Arial" w:cs="Arial"/>
          <w:b/>
        </w:rPr>
      </w:pPr>
    </w:p>
    <w:p w14:paraId="64C63289" w14:textId="77777777" w:rsidR="00601348" w:rsidRDefault="00601348" w:rsidP="00601348">
      <w:pPr>
        <w:rPr>
          <w:rFonts w:ascii="Arial" w:hAnsi="Arial" w:cs="Arial"/>
          <w:b/>
        </w:rPr>
      </w:pPr>
    </w:p>
    <w:p w14:paraId="228DAE14" w14:textId="77777777" w:rsidR="00183865" w:rsidRDefault="00183865" w:rsidP="00601348">
      <w:pPr>
        <w:rPr>
          <w:rFonts w:ascii="Arial" w:hAnsi="Arial" w:cs="Arial"/>
          <w:b/>
        </w:rPr>
      </w:pPr>
    </w:p>
    <w:p w14:paraId="305BF5DB" w14:textId="77777777" w:rsidR="00183865" w:rsidRPr="009E6256" w:rsidRDefault="00183865" w:rsidP="00601348">
      <w:pPr>
        <w:rPr>
          <w:rFonts w:ascii="Arial" w:hAnsi="Arial" w:cs="Arial"/>
          <w:b/>
        </w:rPr>
      </w:pPr>
    </w:p>
    <w:p w14:paraId="52F39C10" w14:textId="77777777" w:rsidR="00601348" w:rsidRPr="00C04CD2" w:rsidRDefault="00B2649F" w:rsidP="004A7062">
      <w:pPr>
        <w:pStyle w:val="joes"/>
        <w:outlineLvl w:val="2"/>
        <w:rPr>
          <w:u w:val="none"/>
        </w:rPr>
      </w:pPr>
      <w:bookmarkStart w:id="30" w:name="_Toc17186138"/>
      <w:r>
        <w:rPr>
          <w:u w:val="none"/>
        </w:rPr>
        <w:t>6.6</w:t>
      </w:r>
      <w:r w:rsidR="00601348" w:rsidRPr="00C04CD2">
        <w:rPr>
          <w:u w:val="none"/>
        </w:rPr>
        <w:t xml:space="preserve">.3 Data Appended to Filter File </w:t>
      </w:r>
      <w:r w:rsidR="0040285D" w:rsidRPr="00C04CD2">
        <w:rPr>
          <w:u w:val="none"/>
        </w:rPr>
        <w:t xml:space="preserve">Output </w:t>
      </w:r>
      <w:r w:rsidR="00601348" w:rsidRPr="00C04CD2">
        <w:rPr>
          <w:u w:val="none"/>
        </w:rPr>
        <w:t>Type 5</w:t>
      </w:r>
      <w:bookmarkEnd w:id="30"/>
    </w:p>
    <w:p w14:paraId="66B6F2EB" w14:textId="77777777" w:rsidR="00601348" w:rsidRPr="009E6256" w:rsidRDefault="00601348" w:rsidP="00601348">
      <w:pPr>
        <w:rPr>
          <w:rFonts w:ascii="Arial" w:hAnsi="Arial" w:cs="Arial"/>
        </w:rPr>
      </w:pPr>
    </w:p>
    <w:p w14:paraId="13920ACC" w14:textId="77777777" w:rsidR="00601348" w:rsidRPr="000C0D37" w:rsidRDefault="00601348" w:rsidP="00601348">
      <w:r w:rsidRPr="000C0D37">
        <w:t>This file has only one additional columns appended to it. It appears after the column labeled “# Filtered”. It is labeled “Sensor Tag” and just indicates whether the code listed belongs to a sensor tag with the indicator “Y” or “N”.</w:t>
      </w:r>
    </w:p>
    <w:p w14:paraId="64B4FD63" w14:textId="77777777" w:rsidR="00601348" w:rsidRPr="009E6256" w:rsidRDefault="00601348" w:rsidP="00601348">
      <w:pPr>
        <w:rPr>
          <w:rFonts w:ascii="Arial" w:hAnsi="Arial" w:cs="Arial"/>
          <w:b/>
        </w:rPr>
      </w:pPr>
    </w:p>
    <w:p w14:paraId="0E69B189" w14:textId="77777777" w:rsidR="00601348" w:rsidRDefault="00601348" w:rsidP="00601348">
      <w:pPr>
        <w:rPr>
          <w:rFonts w:ascii="Arial" w:hAnsi="Arial" w:cs="Arial"/>
          <w:b/>
        </w:rPr>
      </w:pPr>
    </w:p>
    <w:p w14:paraId="07CC7DD6" w14:textId="77777777" w:rsidR="00A2182E" w:rsidRDefault="00A2182E" w:rsidP="00601348">
      <w:pPr>
        <w:rPr>
          <w:rFonts w:ascii="Arial" w:hAnsi="Arial" w:cs="Arial"/>
          <w:b/>
        </w:rPr>
      </w:pPr>
    </w:p>
    <w:p w14:paraId="4B041C89" w14:textId="77777777" w:rsidR="002B0137" w:rsidRDefault="002B0137" w:rsidP="00601348">
      <w:pPr>
        <w:rPr>
          <w:rFonts w:ascii="Arial" w:hAnsi="Arial" w:cs="Arial"/>
          <w:b/>
        </w:rPr>
      </w:pPr>
    </w:p>
    <w:p w14:paraId="77C78A89" w14:textId="77777777" w:rsidR="002B0137" w:rsidRDefault="002B0137" w:rsidP="00601348">
      <w:pPr>
        <w:rPr>
          <w:rFonts w:ascii="Arial" w:hAnsi="Arial" w:cs="Arial"/>
          <w:b/>
        </w:rPr>
      </w:pPr>
    </w:p>
    <w:p w14:paraId="3D1A90A6" w14:textId="77777777" w:rsidR="002B0137" w:rsidRDefault="002B0137" w:rsidP="00601348">
      <w:pPr>
        <w:rPr>
          <w:rFonts w:ascii="Arial" w:hAnsi="Arial" w:cs="Arial"/>
          <w:b/>
        </w:rPr>
      </w:pPr>
    </w:p>
    <w:p w14:paraId="3F2BF2EB" w14:textId="77777777" w:rsidR="002B0137" w:rsidRDefault="002B0137" w:rsidP="00601348">
      <w:pPr>
        <w:rPr>
          <w:rFonts w:ascii="Arial" w:hAnsi="Arial" w:cs="Arial"/>
          <w:b/>
        </w:rPr>
      </w:pPr>
    </w:p>
    <w:p w14:paraId="1412E735" w14:textId="77777777" w:rsidR="002B0137" w:rsidRDefault="002B0137" w:rsidP="00601348">
      <w:pPr>
        <w:rPr>
          <w:rFonts w:ascii="Arial" w:hAnsi="Arial" w:cs="Arial"/>
          <w:b/>
        </w:rPr>
      </w:pPr>
    </w:p>
    <w:p w14:paraId="343C9AD2" w14:textId="77777777" w:rsidR="00A2182E" w:rsidRDefault="00A2182E" w:rsidP="00601348">
      <w:pPr>
        <w:rPr>
          <w:rFonts w:ascii="Arial" w:hAnsi="Arial" w:cs="Arial"/>
          <w:b/>
        </w:rPr>
      </w:pPr>
    </w:p>
    <w:p w14:paraId="140C3778" w14:textId="77777777" w:rsidR="00601348" w:rsidRPr="00C04CD2" w:rsidRDefault="0040285D" w:rsidP="004A7062">
      <w:pPr>
        <w:pStyle w:val="joes"/>
        <w:outlineLvl w:val="2"/>
        <w:rPr>
          <w:u w:val="none"/>
        </w:rPr>
      </w:pPr>
      <w:bookmarkStart w:id="31" w:name="_Toc17186139"/>
      <w:r w:rsidRPr="00C04CD2">
        <w:rPr>
          <w:u w:val="none"/>
        </w:rPr>
        <w:t>6.</w:t>
      </w:r>
      <w:r w:rsidR="00B2649F">
        <w:rPr>
          <w:u w:val="none"/>
        </w:rPr>
        <w:t>6</w:t>
      </w:r>
      <w:r w:rsidRPr="00C04CD2">
        <w:rPr>
          <w:u w:val="none"/>
        </w:rPr>
        <w:t>.</w:t>
      </w:r>
      <w:r w:rsidR="00601348" w:rsidRPr="00C04CD2">
        <w:rPr>
          <w:u w:val="none"/>
        </w:rPr>
        <w:t xml:space="preserve">4 Additional Filter File </w:t>
      </w:r>
      <w:r w:rsidR="004A7062" w:rsidRPr="00C04CD2">
        <w:rPr>
          <w:u w:val="none"/>
        </w:rPr>
        <w:t xml:space="preserve">Output </w:t>
      </w:r>
      <w:r w:rsidR="00601348" w:rsidRPr="00C04CD2">
        <w:rPr>
          <w:u w:val="none"/>
        </w:rPr>
        <w:t>Type 6</w:t>
      </w:r>
      <w:bookmarkEnd w:id="31"/>
    </w:p>
    <w:p w14:paraId="33B8AD84" w14:textId="77777777" w:rsidR="00601348" w:rsidRPr="009E6256" w:rsidRDefault="00601348" w:rsidP="00601348">
      <w:pPr>
        <w:rPr>
          <w:rFonts w:ascii="Arial" w:hAnsi="Arial" w:cs="Arial"/>
        </w:rPr>
      </w:pPr>
    </w:p>
    <w:p w14:paraId="4EE58043" w14:textId="77777777" w:rsidR="00601348" w:rsidRPr="000C0D37" w:rsidRDefault="00601348" w:rsidP="00601348">
      <w:r w:rsidRPr="000C0D37">
        <w:t>Example type 6 output file names:</w:t>
      </w:r>
    </w:p>
    <w:p w14:paraId="557665FA" w14:textId="77777777" w:rsidR="00601348" w:rsidRPr="009E6256" w:rsidRDefault="00601348" w:rsidP="00601348">
      <w:pPr>
        <w:rPr>
          <w:rFonts w:ascii="Arial" w:hAnsi="Arial" w:cs="Arial"/>
        </w:rPr>
      </w:pPr>
    </w:p>
    <w:p w14:paraId="3A330748" w14:textId="06E6667E" w:rsidR="00601348" w:rsidRPr="00B2235B" w:rsidRDefault="00601348" w:rsidP="00601348">
      <w:r w:rsidRPr="009E6256">
        <w:rPr>
          <w:rFonts w:ascii="Arial" w:hAnsi="Arial" w:cs="Arial"/>
        </w:rPr>
        <w:tab/>
      </w:r>
      <w:r w:rsidRPr="009E6256">
        <w:rPr>
          <w:rFonts w:ascii="Arial" w:hAnsi="Arial" w:cs="Arial"/>
        </w:rPr>
        <w:tab/>
      </w:r>
      <w:r w:rsidRPr="00B2235B">
        <w:t>SR17102_171027_110750_</w:t>
      </w:r>
      <w:r w:rsidR="00C04135" w:rsidRPr="00C04135">
        <w:t xml:space="preserve"> </w:t>
      </w:r>
      <w:proofErr w:type="spellStart"/>
      <w:r w:rsidR="00C04135">
        <w:t>SensorTagData</w:t>
      </w:r>
      <w:proofErr w:type="spellEnd"/>
      <w:r w:rsidR="00C04135" w:rsidRPr="00B2235B">
        <w:t xml:space="preserve"> </w:t>
      </w:r>
      <w:r w:rsidRPr="00B2235B">
        <w:t xml:space="preserve">_Log1_1027_1107_1.csv  </w:t>
      </w:r>
    </w:p>
    <w:p w14:paraId="52AB185E" w14:textId="1AA3EB0F" w:rsidR="00601348" w:rsidRPr="00B2235B" w:rsidRDefault="00601348" w:rsidP="00601348">
      <w:r w:rsidRPr="00B2235B">
        <w:tab/>
      </w:r>
      <w:r w:rsidRPr="00B2235B">
        <w:tab/>
        <w:t>SR17102_171027_110750_</w:t>
      </w:r>
      <w:r w:rsidR="00C04135" w:rsidRPr="00C04135">
        <w:t xml:space="preserve"> </w:t>
      </w:r>
      <w:proofErr w:type="spellStart"/>
      <w:r w:rsidR="00C04135">
        <w:t>SensorTagData</w:t>
      </w:r>
      <w:proofErr w:type="spellEnd"/>
      <w:r w:rsidR="00C04135" w:rsidRPr="00B2235B">
        <w:t xml:space="preserve"> </w:t>
      </w:r>
      <w:r w:rsidRPr="00B2235B">
        <w:t xml:space="preserve">_Log1_1027_1107_2.csv  </w:t>
      </w:r>
    </w:p>
    <w:p w14:paraId="08D2A55E" w14:textId="6323FAE3" w:rsidR="00601348" w:rsidRPr="00B2235B" w:rsidRDefault="00601348" w:rsidP="00601348">
      <w:r w:rsidRPr="00B2235B">
        <w:tab/>
      </w:r>
      <w:r w:rsidRPr="00B2235B">
        <w:tab/>
        <w:t>SR17102_171027_110750_</w:t>
      </w:r>
      <w:r w:rsidR="00C04135" w:rsidRPr="00C04135">
        <w:t xml:space="preserve"> </w:t>
      </w:r>
      <w:proofErr w:type="spellStart"/>
      <w:r w:rsidR="00C04135">
        <w:t>SensorTagData</w:t>
      </w:r>
      <w:proofErr w:type="spellEnd"/>
      <w:r w:rsidR="00C04135" w:rsidRPr="00B2235B">
        <w:t xml:space="preserve"> </w:t>
      </w:r>
      <w:r w:rsidRPr="00B2235B">
        <w:t xml:space="preserve">_Log2_1027_1110_1.csv  </w:t>
      </w:r>
    </w:p>
    <w:p w14:paraId="141ECB1D" w14:textId="29769E45" w:rsidR="00601348" w:rsidRPr="00B2235B" w:rsidRDefault="00601348" w:rsidP="00601348">
      <w:r w:rsidRPr="00B2235B">
        <w:tab/>
      </w:r>
      <w:r w:rsidRPr="00B2235B">
        <w:tab/>
        <w:t>SR17102_171027_110750_</w:t>
      </w:r>
      <w:r w:rsidR="00C04135" w:rsidRPr="00C04135">
        <w:t xml:space="preserve"> </w:t>
      </w:r>
      <w:proofErr w:type="spellStart"/>
      <w:r w:rsidR="00C04135">
        <w:t>SensorTagData</w:t>
      </w:r>
      <w:proofErr w:type="spellEnd"/>
      <w:r w:rsidR="00C04135" w:rsidRPr="00B2235B">
        <w:t xml:space="preserve"> </w:t>
      </w:r>
      <w:r w:rsidRPr="00B2235B">
        <w:t xml:space="preserve">_Log2_1027_1110_2.csv  </w:t>
      </w:r>
    </w:p>
    <w:p w14:paraId="7C62C157" w14:textId="77777777" w:rsidR="00601348" w:rsidRPr="00B2235B" w:rsidRDefault="00601348" w:rsidP="00601348">
      <w:r w:rsidRPr="00B2235B">
        <w:tab/>
      </w:r>
      <w:r w:rsidRPr="00B2235B">
        <w:tab/>
      </w:r>
      <w:r w:rsidRPr="00B2235B">
        <w:tab/>
      </w:r>
      <w:r w:rsidRPr="00B2235B">
        <w:tab/>
      </w:r>
      <w:r w:rsidRPr="00B2235B">
        <w:tab/>
        <w:t>.</w:t>
      </w:r>
    </w:p>
    <w:p w14:paraId="73A03471" w14:textId="77777777" w:rsidR="00601348" w:rsidRPr="00B2235B" w:rsidRDefault="00601348" w:rsidP="00601348">
      <w:r w:rsidRPr="00B2235B">
        <w:tab/>
      </w:r>
      <w:r w:rsidRPr="00B2235B">
        <w:tab/>
      </w:r>
      <w:r w:rsidRPr="00B2235B">
        <w:tab/>
      </w:r>
      <w:r w:rsidRPr="00B2235B">
        <w:tab/>
      </w:r>
      <w:r w:rsidRPr="00B2235B">
        <w:tab/>
        <w:t>.</w:t>
      </w:r>
    </w:p>
    <w:p w14:paraId="6408CD68" w14:textId="77777777" w:rsidR="00601348" w:rsidRPr="00B2235B" w:rsidRDefault="00601348" w:rsidP="00601348">
      <w:r w:rsidRPr="00B2235B">
        <w:tab/>
      </w:r>
      <w:r w:rsidRPr="00B2235B">
        <w:tab/>
      </w:r>
      <w:r w:rsidRPr="00B2235B">
        <w:tab/>
      </w:r>
      <w:r w:rsidRPr="00B2235B">
        <w:tab/>
      </w:r>
      <w:r w:rsidRPr="00B2235B">
        <w:tab/>
        <w:t>.</w:t>
      </w:r>
    </w:p>
    <w:p w14:paraId="40BD0073" w14:textId="77777777" w:rsidR="00601348" w:rsidRPr="009E6256" w:rsidRDefault="00601348" w:rsidP="00601348">
      <w:pPr>
        <w:rPr>
          <w:rFonts w:ascii="Arial" w:hAnsi="Arial" w:cs="Arial"/>
        </w:rPr>
      </w:pPr>
    </w:p>
    <w:p w14:paraId="2DC7044F" w14:textId="77777777" w:rsidR="00183865" w:rsidRDefault="00183865" w:rsidP="00601348">
      <w:pPr>
        <w:rPr>
          <w:rFonts w:ascii="Arial" w:hAnsi="Arial" w:cs="Arial"/>
        </w:rPr>
      </w:pPr>
    </w:p>
    <w:p w14:paraId="46FD1DF2" w14:textId="77777777" w:rsidR="00601348" w:rsidRPr="000C0D37" w:rsidRDefault="00601348" w:rsidP="00601348">
      <w:r w:rsidRPr="000C0D37">
        <w:t>Type 6 files have the just the code, temperature and depth data broken down by the time the data was received.</w:t>
      </w:r>
    </w:p>
    <w:p w14:paraId="77729F2F"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0A8E764B" wp14:editId="165CD937">
            <wp:extent cx="5486400" cy="2667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67000"/>
                    </a:xfrm>
                    <a:prstGeom prst="rect">
                      <a:avLst/>
                    </a:prstGeom>
                    <a:noFill/>
                    <a:ln>
                      <a:noFill/>
                    </a:ln>
                  </pic:spPr>
                </pic:pic>
              </a:graphicData>
            </a:graphic>
          </wp:inline>
        </w:drawing>
      </w:r>
    </w:p>
    <w:p w14:paraId="0351B8DA" w14:textId="77777777" w:rsidR="00601348" w:rsidRPr="009E6256" w:rsidRDefault="00601348" w:rsidP="00601348">
      <w:pPr>
        <w:rPr>
          <w:rFonts w:ascii="Arial" w:hAnsi="Arial" w:cs="Arial"/>
        </w:rPr>
      </w:pPr>
      <w:r w:rsidRPr="009E6256">
        <w:rPr>
          <w:rFonts w:ascii="Arial" w:hAnsi="Arial" w:cs="Arial"/>
        </w:rPr>
        <w:t xml:space="preserve"> Figure </w:t>
      </w:r>
      <w:r w:rsidR="0040285D">
        <w:rPr>
          <w:rFonts w:ascii="Arial" w:hAnsi="Arial" w:cs="Arial"/>
        </w:rPr>
        <w:t>6-7</w:t>
      </w:r>
    </w:p>
    <w:p w14:paraId="712D3086" w14:textId="77777777" w:rsidR="00601348" w:rsidRPr="009E6256" w:rsidRDefault="00601348" w:rsidP="00601348">
      <w:pPr>
        <w:rPr>
          <w:rFonts w:ascii="Arial" w:hAnsi="Arial" w:cs="Arial"/>
        </w:rPr>
      </w:pPr>
    </w:p>
    <w:p w14:paraId="6DAB80C3" w14:textId="77777777" w:rsidR="00A2182E" w:rsidRDefault="00A2182E">
      <w:pPr>
        <w:rPr>
          <w:rFonts w:ascii="Arial" w:hAnsi="Arial" w:cs="Arial"/>
        </w:rPr>
      </w:pPr>
      <w:r>
        <w:rPr>
          <w:rFonts w:ascii="Arial" w:hAnsi="Arial" w:cs="Arial"/>
        </w:rPr>
        <w:br w:type="page"/>
      </w:r>
    </w:p>
    <w:p w14:paraId="6777A1F6" w14:textId="77777777" w:rsidR="00601348" w:rsidRPr="009E6256" w:rsidRDefault="00601348" w:rsidP="00601348">
      <w:pPr>
        <w:rPr>
          <w:rFonts w:ascii="Arial" w:hAnsi="Arial" w:cs="Arial"/>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537"/>
        <w:gridCol w:w="5889"/>
      </w:tblGrid>
      <w:tr w:rsidR="00601348" w:rsidRPr="009E6256" w14:paraId="629B5C67" w14:textId="77777777" w:rsidTr="00601348">
        <w:trPr>
          <w:trHeight w:val="615"/>
        </w:trPr>
        <w:tc>
          <w:tcPr>
            <w:tcW w:w="2323" w:type="dxa"/>
            <w:tcBorders>
              <w:top w:val="single" w:sz="6" w:space="0" w:color="000000"/>
              <w:bottom w:val="single" w:sz="6" w:space="0" w:color="000000"/>
              <w:right w:val="single" w:sz="6" w:space="0" w:color="000000"/>
            </w:tcBorders>
          </w:tcPr>
          <w:p w14:paraId="738D5493" w14:textId="77777777" w:rsidR="00601348" w:rsidRPr="009E6256" w:rsidRDefault="00601348" w:rsidP="00601348">
            <w:pPr>
              <w:pStyle w:val="Default"/>
              <w:rPr>
                <w:b/>
              </w:rPr>
            </w:pPr>
            <w:r w:rsidRPr="009E6256">
              <w:rPr>
                <w:b/>
              </w:rPr>
              <w:t>Column Name</w:t>
            </w:r>
          </w:p>
        </w:tc>
        <w:tc>
          <w:tcPr>
            <w:tcW w:w="0" w:type="auto"/>
            <w:tcBorders>
              <w:top w:val="single" w:sz="6" w:space="0" w:color="000000"/>
              <w:left w:val="single" w:sz="6" w:space="0" w:color="000000"/>
              <w:bottom w:val="single" w:sz="6" w:space="0" w:color="000000"/>
            </w:tcBorders>
          </w:tcPr>
          <w:p w14:paraId="0FF26F0F" w14:textId="77777777" w:rsidR="00601348" w:rsidRPr="009E6256" w:rsidRDefault="00601348" w:rsidP="00601348">
            <w:pPr>
              <w:pStyle w:val="Default"/>
              <w:rPr>
                <w:b/>
              </w:rPr>
            </w:pPr>
            <w:r w:rsidRPr="009E6256">
              <w:rPr>
                <w:b/>
              </w:rPr>
              <w:t>Description</w:t>
            </w:r>
          </w:p>
        </w:tc>
      </w:tr>
      <w:tr w:rsidR="00601348" w:rsidRPr="009E6256" w14:paraId="4ADA02D4" w14:textId="77777777" w:rsidTr="00601348">
        <w:trPr>
          <w:trHeight w:val="1155"/>
        </w:trPr>
        <w:tc>
          <w:tcPr>
            <w:tcW w:w="2323" w:type="dxa"/>
            <w:tcBorders>
              <w:top w:val="single" w:sz="6" w:space="0" w:color="000000"/>
              <w:bottom w:val="single" w:sz="6" w:space="0" w:color="000000"/>
              <w:right w:val="single" w:sz="6" w:space="0" w:color="000000"/>
            </w:tcBorders>
          </w:tcPr>
          <w:p w14:paraId="7D34BFF8" w14:textId="77777777" w:rsidR="00601348" w:rsidRPr="009E6256" w:rsidRDefault="00601348" w:rsidP="00601348">
            <w:pPr>
              <w:pStyle w:val="Default"/>
            </w:pPr>
            <w:r w:rsidRPr="009E6256">
              <w:t>Tag Code Date/Time</w:t>
            </w:r>
          </w:p>
        </w:tc>
        <w:tc>
          <w:tcPr>
            <w:tcW w:w="0" w:type="auto"/>
            <w:tcBorders>
              <w:top w:val="single" w:sz="6" w:space="0" w:color="000000"/>
              <w:left w:val="single" w:sz="6" w:space="0" w:color="000000"/>
              <w:bottom w:val="single" w:sz="6" w:space="0" w:color="000000"/>
            </w:tcBorders>
          </w:tcPr>
          <w:p w14:paraId="6BB5842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xml:space="preserve">) </w:t>
            </w:r>
          </w:p>
          <w:p w14:paraId="2D9BBE23" w14:textId="77777777" w:rsidR="00601348" w:rsidRPr="00B2235B" w:rsidRDefault="00601348" w:rsidP="00601348">
            <w:pPr>
              <w:pStyle w:val="Default"/>
              <w:rPr>
                <w:rFonts w:ascii="Times New Roman" w:hAnsi="Times New Roman" w:cs="Times New Roman"/>
              </w:rPr>
            </w:pPr>
          </w:p>
        </w:tc>
      </w:tr>
      <w:tr w:rsidR="00601348" w:rsidRPr="009E6256" w14:paraId="52FB1C19" w14:textId="77777777" w:rsidTr="00601348">
        <w:trPr>
          <w:trHeight w:val="432"/>
        </w:trPr>
        <w:tc>
          <w:tcPr>
            <w:tcW w:w="2323" w:type="dxa"/>
            <w:tcBorders>
              <w:top w:val="single" w:sz="6" w:space="0" w:color="000000"/>
              <w:bottom w:val="single" w:sz="6" w:space="0" w:color="000000"/>
              <w:right w:val="single" w:sz="6" w:space="0" w:color="000000"/>
            </w:tcBorders>
          </w:tcPr>
          <w:p w14:paraId="28AB6F1C" w14:textId="77777777" w:rsidR="00601348" w:rsidRPr="009E6256" w:rsidRDefault="00601348" w:rsidP="00601348">
            <w:pPr>
              <w:pStyle w:val="Default"/>
            </w:pPr>
            <w:proofErr w:type="spellStart"/>
            <w:r w:rsidRPr="009E6256">
              <w:t>TagCode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53D254D2"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“G7229A8BE”) </w:t>
            </w:r>
          </w:p>
          <w:p w14:paraId="470CD95A" w14:textId="77777777" w:rsidR="00601348" w:rsidRPr="00B2235B" w:rsidRDefault="00601348" w:rsidP="00601348"/>
        </w:tc>
      </w:tr>
      <w:tr w:rsidR="00601348" w:rsidRPr="009E6256" w14:paraId="559A9381" w14:textId="77777777" w:rsidTr="00601348">
        <w:trPr>
          <w:trHeight w:val="432"/>
        </w:trPr>
        <w:tc>
          <w:tcPr>
            <w:tcW w:w="2323" w:type="dxa"/>
            <w:tcBorders>
              <w:top w:val="single" w:sz="6" w:space="0" w:color="000000"/>
              <w:bottom w:val="single" w:sz="6" w:space="0" w:color="000000"/>
              <w:right w:val="single" w:sz="6" w:space="0" w:color="000000"/>
            </w:tcBorders>
          </w:tcPr>
          <w:p w14:paraId="0671D316" w14:textId="77777777" w:rsidR="00601348" w:rsidRPr="009E6256" w:rsidRDefault="00601348" w:rsidP="00601348">
            <w:pPr>
              <w:pStyle w:val="Default"/>
            </w:pPr>
            <w:r w:rsidRPr="009E6256">
              <w:t>Secs</w:t>
            </w:r>
          </w:p>
        </w:tc>
        <w:tc>
          <w:tcPr>
            <w:tcW w:w="0" w:type="auto"/>
            <w:tcBorders>
              <w:top w:val="single" w:sz="6" w:space="0" w:color="000000"/>
              <w:left w:val="single" w:sz="6" w:space="0" w:color="000000"/>
              <w:bottom w:val="single" w:sz="6" w:space="0" w:color="000000"/>
            </w:tcBorders>
          </w:tcPr>
          <w:p w14:paraId="57BBAAF6"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A decimal representation in seconds of the time the primary code was decoded. </w:t>
            </w:r>
          </w:p>
        </w:tc>
      </w:tr>
      <w:tr w:rsidR="00601348" w:rsidRPr="009E6256" w14:paraId="79DCE07B" w14:textId="77777777" w:rsidTr="00601348">
        <w:trPr>
          <w:trHeight w:val="432"/>
        </w:trPr>
        <w:tc>
          <w:tcPr>
            <w:tcW w:w="2323" w:type="dxa"/>
            <w:tcBorders>
              <w:top w:val="single" w:sz="6" w:space="0" w:color="000000"/>
              <w:bottom w:val="single" w:sz="6" w:space="0" w:color="000000"/>
              <w:right w:val="single" w:sz="6" w:space="0" w:color="000000"/>
            </w:tcBorders>
          </w:tcPr>
          <w:p w14:paraId="2619AA89" w14:textId="77777777" w:rsidR="00601348" w:rsidRPr="009E6256" w:rsidRDefault="00601348" w:rsidP="00601348">
            <w:pPr>
              <w:pStyle w:val="Default"/>
            </w:pPr>
            <w:r w:rsidRPr="009E6256">
              <w:t>Temperature Date/Time</w:t>
            </w:r>
          </w:p>
        </w:tc>
        <w:tc>
          <w:tcPr>
            <w:tcW w:w="0" w:type="auto"/>
            <w:tcBorders>
              <w:top w:val="single" w:sz="6" w:space="0" w:color="000000"/>
              <w:left w:val="single" w:sz="6" w:space="0" w:color="000000"/>
              <w:bottom w:val="single" w:sz="6" w:space="0" w:color="000000"/>
            </w:tcBorders>
          </w:tcPr>
          <w:p w14:paraId="41B0081C"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 This timestamp is for the received code imparting a tag’s temperature information.</w:t>
            </w:r>
          </w:p>
          <w:p w14:paraId="1933F8CF" w14:textId="77777777" w:rsidR="00601348" w:rsidRPr="00B2235B" w:rsidRDefault="00601348" w:rsidP="00601348">
            <w:pPr>
              <w:pStyle w:val="Default"/>
              <w:rPr>
                <w:rFonts w:ascii="Times New Roman" w:hAnsi="Times New Roman" w:cs="Times New Roman"/>
              </w:rPr>
            </w:pPr>
          </w:p>
        </w:tc>
      </w:tr>
      <w:tr w:rsidR="00601348" w:rsidRPr="009E6256" w14:paraId="7E8833AF" w14:textId="77777777" w:rsidTr="00601348">
        <w:trPr>
          <w:trHeight w:val="432"/>
        </w:trPr>
        <w:tc>
          <w:tcPr>
            <w:tcW w:w="2323" w:type="dxa"/>
            <w:tcBorders>
              <w:top w:val="single" w:sz="6" w:space="0" w:color="000000"/>
              <w:bottom w:val="single" w:sz="6" w:space="0" w:color="000000"/>
              <w:right w:val="single" w:sz="6" w:space="0" w:color="000000"/>
            </w:tcBorders>
          </w:tcPr>
          <w:p w14:paraId="299CD33C" w14:textId="77777777" w:rsidR="00601348" w:rsidRPr="009E6256" w:rsidRDefault="00601348" w:rsidP="00601348">
            <w:pPr>
              <w:pStyle w:val="Default"/>
            </w:pPr>
            <w:proofErr w:type="spellStart"/>
            <w:r w:rsidRPr="009E6256">
              <w:t>TempCode</w:t>
            </w:r>
            <w:proofErr w:type="spellEnd"/>
          </w:p>
        </w:tc>
        <w:tc>
          <w:tcPr>
            <w:tcW w:w="0" w:type="auto"/>
            <w:tcBorders>
              <w:top w:val="single" w:sz="6" w:space="0" w:color="000000"/>
              <w:left w:val="single" w:sz="6" w:space="0" w:color="000000"/>
              <w:bottom w:val="single" w:sz="6" w:space="0" w:color="000000"/>
            </w:tcBorders>
          </w:tcPr>
          <w:p w14:paraId="006064B7"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G7207975C</w:t>
            </w:r>
            <w:r w:rsidRPr="00B2235B">
              <w:rPr>
                <w:rFonts w:ascii="Times New Roman" w:hAnsi="Times New Roman" w:cs="Times New Roman"/>
              </w:rPr>
              <w:t xml:space="preserve">”) representing the temperature information. </w:t>
            </w:r>
          </w:p>
          <w:p w14:paraId="0D0471A3" w14:textId="77777777" w:rsidR="00601348" w:rsidRPr="00B2235B" w:rsidRDefault="00601348" w:rsidP="00601348">
            <w:pPr>
              <w:pStyle w:val="Default"/>
              <w:rPr>
                <w:rFonts w:ascii="Times New Roman" w:hAnsi="Times New Roman" w:cs="Times New Roman"/>
              </w:rPr>
            </w:pPr>
          </w:p>
        </w:tc>
      </w:tr>
      <w:tr w:rsidR="00601348" w:rsidRPr="009E6256" w14:paraId="564FC1D7" w14:textId="77777777" w:rsidTr="00601348">
        <w:trPr>
          <w:trHeight w:val="432"/>
        </w:trPr>
        <w:tc>
          <w:tcPr>
            <w:tcW w:w="2323" w:type="dxa"/>
            <w:tcBorders>
              <w:top w:val="single" w:sz="6" w:space="0" w:color="000000"/>
              <w:bottom w:val="single" w:sz="6" w:space="0" w:color="000000"/>
              <w:right w:val="single" w:sz="6" w:space="0" w:color="000000"/>
            </w:tcBorders>
          </w:tcPr>
          <w:p w14:paraId="4A33B501" w14:textId="77777777" w:rsidR="00601348" w:rsidRPr="009E6256" w:rsidRDefault="00601348" w:rsidP="00601348">
            <w:pPr>
              <w:pStyle w:val="Default"/>
            </w:pPr>
            <w:proofErr w:type="spellStart"/>
            <w:r w:rsidRPr="009E6256">
              <w:t>TempSecs</w:t>
            </w:r>
            <w:proofErr w:type="spellEnd"/>
          </w:p>
        </w:tc>
        <w:tc>
          <w:tcPr>
            <w:tcW w:w="0" w:type="auto"/>
            <w:tcBorders>
              <w:top w:val="single" w:sz="6" w:space="0" w:color="000000"/>
              <w:left w:val="single" w:sz="6" w:space="0" w:color="000000"/>
              <w:bottom w:val="single" w:sz="6" w:space="0" w:color="000000"/>
            </w:tcBorders>
          </w:tcPr>
          <w:p w14:paraId="3CB3BC68"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A decimal representation in seconds of the time the temperature code was decoded.</w:t>
            </w:r>
          </w:p>
        </w:tc>
      </w:tr>
      <w:tr w:rsidR="00601348" w:rsidRPr="009E6256" w14:paraId="7A1B1E88" w14:textId="77777777" w:rsidTr="00601348">
        <w:trPr>
          <w:trHeight w:val="678"/>
        </w:trPr>
        <w:tc>
          <w:tcPr>
            <w:tcW w:w="2323" w:type="dxa"/>
            <w:tcBorders>
              <w:top w:val="single" w:sz="6" w:space="0" w:color="000000"/>
              <w:bottom w:val="single" w:sz="6" w:space="0" w:color="000000"/>
              <w:right w:val="single" w:sz="6" w:space="0" w:color="000000"/>
            </w:tcBorders>
          </w:tcPr>
          <w:p w14:paraId="4CCC29B3" w14:textId="77777777" w:rsidR="00601348" w:rsidRPr="009E6256" w:rsidRDefault="00601348" w:rsidP="00601348">
            <w:pPr>
              <w:pStyle w:val="Default"/>
            </w:pPr>
            <w:proofErr w:type="spellStart"/>
            <w:r w:rsidRPr="009E6256">
              <w:t>TempTimeSinceCode</w:t>
            </w:r>
            <w:proofErr w:type="spellEnd"/>
          </w:p>
        </w:tc>
        <w:tc>
          <w:tcPr>
            <w:tcW w:w="0" w:type="auto"/>
            <w:tcBorders>
              <w:top w:val="single" w:sz="6" w:space="0" w:color="000000"/>
              <w:left w:val="single" w:sz="6" w:space="0" w:color="000000"/>
              <w:bottom w:val="single" w:sz="6" w:space="0" w:color="000000"/>
            </w:tcBorders>
          </w:tcPr>
          <w:p w14:paraId="4F6894A3"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elapsed decimal time that has elapsed since the primary sensor tag’s code was detected.</w:t>
            </w:r>
          </w:p>
        </w:tc>
      </w:tr>
      <w:tr w:rsidR="00601348" w:rsidRPr="009E6256" w14:paraId="77689768" w14:textId="77777777" w:rsidTr="00601348">
        <w:trPr>
          <w:trHeight w:val="741"/>
        </w:trPr>
        <w:tc>
          <w:tcPr>
            <w:tcW w:w="2323" w:type="dxa"/>
            <w:tcBorders>
              <w:top w:val="single" w:sz="6" w:space="0" w:color="000000"/>
              <w:bottom w:val="single" w:sz="6" w:space="0" w:color="000000"/>
              <w:right w:val="single" w:sz="6" w:space="0" w:color="000000"/>
            </w:tcBorders>
          </w:tcPr>
          <w:p w14:paraId="7D6F4821" w14:textId="77777777" w:rsidR="00601348" w:rsidRPr="009E6256" w:rsidRDefault="00601348" w:rsidP="00601348">
            <w:pPr>
              <w:pStyle w:val="Default"/>
            </w:pPr>
            <w:r w:rsidRPr="009E6256">
              <w:t>Temp(C)</w:t>
            </w:r>
          </w:p>
        </w:tc>
        <w:tc>
          <w:tcPr>
            <w:tcW w:w="0" w:type="auto"/>
            <w:tcBorders>
              <w:top w:val="single" w:sz="6" w:space="0" w:color="000000"/>
              <w:left w:val="single" w:sz="6" w:space="0" w:color="000000"/>
              <w:bottom w:val="single" w:sz="6" w:space="0" w:color="000000"/>
            </w:tcBorders>
          </w:tcPr>
          <w:p w14:paraId="312F1C9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temperature (C.CCº). measured by the sensor tag</w:t>
            </w:r>
          </w:p>
        </w:tc>
      </w:tr>
    </w:tbl>
    <w:p w14:paraId="028566B9" w14:textId="77777777" w:rsidR="00601348" w:rsidRPr="009E6256" w:rsidRDefault="00601348" w:rsidP="00601348">
      <w:pPr>
        <w:rPr>
          <w:rFonts w:ascii="Arial" w:hAnsi="Arial" w:cs="Arial"/>
        </w:rPr>
      </w:pPr>
      <w:r w:rsidRPr="009E6256">
        <w:rPr>
          <w:rFonts w:ascii="Arial" w:hAnsi="Arial" w:cs="Arial"/>
        </w:rPr>
        <w:t xml:space="preserve">   Table </w:t>
      </w:r>
      <w:r w:rsidR="0040285D">
        <w:rPr>
          <w:rFonts w:ascii="Arial" w:hAnsi="Arial" w:cs="Arial"/>
        </w:rPr>
        <w:t>6-7</w:t>
      </w:r>
    </w:p>
    <w:p w14:paraId="52C27716" w14:textId="77777777" w:rsidR="00601348" w:rsidRPr="009E6256" w:rsidRDefault="00601348" w:rsidP="00601348">
      <w:pPr>
        <w:rPr>
          <w:rFonts w:ascii="Arial" w:hAnsi="Arial" w:cs="Arial"/>
        </w:rPr>
      </w:pPr>
    </w:p>
    <w:p w14:paraId="095F6376" w14:textId="77777777" w:rsidR="00601348" w:rsidRPr="009E6256" w:rsidRDefault="00601348" w:rsidP="00601348">
      <w:pPr>
        <w:rPr>
          <w:rFonts w:ascii="Arial" w:hAnsi="Arial" w:cs="Arial"/>
        </w:rPr>
      </w:pPr>
      <w:r w:rsidRPr="009E6256">
        <w:rPr>
          <w:rFonts w:ascii="Arial" w:hAnsi="Arial" w:cs="Arial"/>
          <w:noProof/>
        </w:rPr>
        <w:drawing>
          <wp:inline distT="0" distB="0" distL="0" distR="0" wp14:anchorId="0305CEC7" wp14:editId="10DA59D3">
            <wp:extent cx="5476875" cy="31432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3143250"/>
                    </a:xfrm>
                    <a:prstGeom prst="rect">
                      <a:avLst/>
                    </a:prstGeom>
                    <a:noFill/>
                    <a:ln>
                      <a:noFill/>
                    </a:ln>
                  </pic:spPr>
                </pic:pic>
              </a:graphicData>
            </a:graphic>
          </wp:inline>
        </w:drawing>
      </w:r>
    </w:p>
    <w:p w14:paraId="2B774F87" w14:textId="77777777" w:rsidR="00601348" w:rsidRPr="009E6256" w:rsidRDefault="00601348" w:rsidP="00601348">
      <w:pPr>
        <w:rPr>
          <w:rFonts w:ascii="Arial" w:hAnsi="Arial" w:cs="Arial"/>
        </w:rPr>
      </w:pPr>
      <w:r w:rsidRPr="009E6256">
        <w:rPr>
          <w:rFonts w:ascii="Arial" w:hAnsi="Arial" w:cs="Arial"/>
        </w:rPr>
        <w:t xml:space="preserve">Figure </w:t>
      </w:r>
      <w:r w:rsidR="0040285D">
        <w:rPr>
          <w:rFonts w:ascii="Arial" w:hAnsi="Arial" w:cs="Arial"/>
        </w:rPr>
        <w:t>6-8</w:t>
      </w:r>
    </w:p>
    <w:p w14:paraId="1B32C796" w14:textId="77777777" w:rsidR="00601348" w:rsidRPr="009E6256" w:rsidRDefault="00601348" w:rsidP="00601348">
      <w:pPr>
        <w:rPr>
          <w:rFonts w:ascii="Arial" w:hAnsi="Arial" w:cs="Arial"/>
          <w:b/>
        </w:rPr>
      </w:pPr>
    </w:p>
    <w:p w14:paraId="061F7B4B" w14:textId="77777777" w:rsidR="00601348" w:rsidRPr="009E6256" w:rsidRDefault="00601348" w:rsidP="00601348">
      <w:pPr>
        <w:rPr>
          <w:rFonts w:ascii="Arial" w:hAnsi="Arial" w:cs="Arial"/>
          <w:b/>
        </w:rPr>
      </w:pPr>
    </w:p>
    <w:p w14:paraId="00C9AFC3" w14:textId="77777777" w:rsidR="00601348" w:rsidRPr="009E6256" w:rsidRDefault="00601348" w:rsidP="00601348">
      <w:pPr>
        <w:rPr>
          <w:rFonts w:ascii="Arial" w:hAnsi="Arial" w:cs="Arial"/>
          <w:b/>
        </w:rPr>
      </w:pPr>
    </w:p>
    <w:p w14:paraId="54687234" w14:textId="77777777" w:rsidR="00601348" w:rsidRPr="009E6256" w:rsidRDefault="00601348" w:rsidP="00601348">
      <w:pPr>
        <w:rPr>
          <w:rFonts w:ascii="Arial" w:hAnsi="Arial" w:cs="Arial"/>
          <w:b/>
        </w:rPr>
      </w:pPr>
    </w:p>
    <w:tbl>
      <w:tblPr>
        <w:tblW w:w="0" w:type="auto"/>
        <w:tblInd w:w="198"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2604"/>
        <w:gridCol w:w="5822"/>
      </w:tblGrid>
      <w:tr w:rsidR="00601348" w:rsidRPr="009E6256" w14:paraId="1BFEF8EA" w14:textId="77777777" w:rsidTr="00601348">
        <w:trPr>
          <w:trHeight w:val="615"/>
        </w:trPr>
        <w:tc>
          <w:tcPr>
            <w:tcW w:w="2403" w:type="dxa"/>
            <w:tcBorders>
              <w:top w:val="single" w:sz="6" w:space="0" w:color="000000"/>
              <w:bottom w:val="single" w:sz="6" w:space="0" w:color="000000"/>
              <w:right w:val="single" w:sz="6" w:space="0" w:color="000000"/>
            </w:tcBorders>
          </w:tcPr>
          <w:p w14:paraId="45F20EBB" w14:textId="77777777" w:rsidR="00601348" w:rsidRPr="009E6256" w:rsidRDefault="00601348" w:rsidP="00601348">
            <w:pPr>
              <w:pStyle w:val="Default"/>
              <w:rPr>
                <w:b/>
              </w:rPr>
            </w:pPr>
            <w:r w:rsidRPr="009E6256">
              <w:rPr>
                <w:b/>
              </w:rPr>
              <w:t>Column Name</w:t>
            </w:r>
          </w:p>
        </w:tc>
        <w:tc>
          <w:tcPr>
            <w:tcW w:w="0" w:type="auto"/>
            <w:tcBorders>
              <w:top w:val="single" w:sz="6" w:space="0" w:color="000000"/>
              <w:left w:val="single" w:sz="6" w:space="0" w:color="000000"/>
              <w:bottom w:val="single" w:sz="6" w:space="0" w:color="000000"/>
            </w:tcBorders>
          </w:tcPr>
          <w:p w14:paraId="722BF911" w14:textId="77777777" w:rsidR="00601348" w:rsidRPr="009E6256" w:rsidRDefault="00601348" w:rsidP="00601348">
            <w:pPr>
              <w:pStyle w:val="Default"/>
              <w:rPr>
                <w:b/>
              </w:rPr>
            </w:pPr>
            <w:r w:rsidRPr="009E6256">
              <w:rPr>
                <w:b/>
              </w:rPr>
              <w:t>Description</w:t>
            </w:r>
          </w:p>
        </w:tc>
      </w:tr>
      <w:tr w:rsidR="00601348" w:rsidRPr="009E6256" w14:paraId="367F9E1E" w14:textId="77777777" w:rsidTr="00601348">
        <w:trPr>
          <w:trHeight w:val="1155"/>
        </w:trPr>
        <w:tc>
          <w:tcPr>
            <w:tcW w:w="2403" w:type="dxa"/>
            <w:tcBorders>
              <w:top w:val="single" w:sz="6" w:space="0" w:color="000000"/>
              <w:bottom w:val="single" w:sz="6" w:space="0" w:color="000000"/>
              <w:right w:val="single" w:sz="6" w:space="0" w:color="000000"/>
            </w:tcBorders>
          </w:tcPr>
          <w:p w14:paraId="1F9FE6AD" w14:textId="77777777" w:rsidR="00601348" w:rsidRPr="009E6256" w:rsidRDefault="00601348" w:rsidP="00601348">
            <w:pPr>
              <w:pStyle w:val="Default"/>
            </w:pPr>
            <w:r w:rsidRPr="009E6256">
              <w:t>Depth Date/Time</w:t>
            </w:r>
          </w:p>
        </w:tc>
        <w:tc>
          <w:tcPr>
            <w:tcW w:w="0" w:type="auto"/>
            <w:tcBorders>
              <w:top w:val="single" w:sz="6" w:space="0" w:color="000000"/>
              <w:left w:val="single" w:sz="6" w:space="0" w:color="000000"/>
              <w:bottom w:val="single" w:sz="6" w:space="0" w:color="000000"/>
            </w:tcBorders>
          </w:tcPr>
          <w:p w14:paraId="54614121"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Date recorded as mm/dd/</w:t>
            </w:r>
            <w:proofErr w:type="spellStart"/>
            <w:r w:rsidRPr="00B2235B">
              <w:rPr>
                <w:rFonts w:ascii="Times New Roman" w:hAnsi="Times New Roman" w:cs="Times New Roman"/>
              </w:rPr>
              <w:t>yyyy</w:t>
            </w:r>
            <w:proofErr w:type="spellEnd"/>
            <w:r w:rsidRPr="00B2235B">
              <w:rPr>
                <w:rFonts w:ascii="Times New Roman" w:hAnsi="Times New Roman" w:cs="Times New Roman"/>
              </w:rPr>
              <w:t>.  Time of detection, defined as the time the signal arrives at the hydrophone (TOA) and shall be recorded with microsecond precision (</w:t>
            </w:r>
            <w:proofErr w:type="spellStart"/>
            <w:r w:rsidRPr="00B2235B">
              <w:rPr>
                <w:rFonts w:ascii="Times New Roman" w:hAnsi="Times New Roman" w:cs="Times New Roman"/>
              </w:rPr>
              <w:t>hh:mm:ss.ssssss</w:t>
            </w:r>
            <w:proofErr w:type="spellEnd"/>
            <w:r w:rsidRPr="00B2235B">
              <w:rPr>
                <w:rFonts w:ascii="Times New Roman" w:hAnsi="Times New Roman" w:cs="Times New Roman"/>
              </w:rPr>
              <w:t>) . This timestamp is for the received code imparting a tag’s depth information.</w:t>
            </w:r>
          </w:p>
          <w:p w14:paraId="320C775D" w14:textId="77777777" w:rsidR="00601348" w:rsidRPr="00B2235B" w:rsidRDefault="00601348" w:rsidP="00601348">
            <w:pPr>
              <w:pStyle w:val="Default"/>
              <w:rPr>
                <w:rFonts w:ascii="Times New Roman" w:hAnsi="Times New Roman" w:cs="Times New Roman"/>
              </w:rPr>
            </w:pPr>
          </w:p>
          <w:p w14:paraId="234C059A" w14:textId="77777777" w:rsidR="00601348" w:rsidRPr="00B2235B" w:rsidRDefault="00601348" w:rsidP="00601348">
            <w:pPr>
              <w:pStyle w:val="Default"/>
              <w:rPr>
                <w:rFonts w:ascii="Times New Roman" w:hAnsi="Times New Roman" w:cs="Times New Roman"/>
              </w:rPr>
            </w:pPr>
          </w:p>
        </w:tc>
      </w:tr>
      <w:tr w:rsidR="00601348" w:rsidRPr="009E6256" w14:paraId="501322EA" w14:textId="77777777" w:rsidTr="00601348">
        <w:trPr>
          <w:trHeight w:val="432"/>
        </w:trPr>
        <w:tc>
          <w:tcPr>
            <w:tcW w:w="2403" w:type="dxa"/>
            <w:tcBorders>
              <w:top w:val="single" w:sz="6" w:space="0" w:color="000000"/>
              <w:bottom w:val="single" w:sz="6" w:space="0" w:color="000000"/>
              <w:right w:val="single" w:sz="6" w:space="0" w:color="000000"/>
            </w:tcBorders>
          </w:tcPr>
          <w:p w14:paraId="58E1AF14" w14:textId="77777777" w:rsidR="00601348" w:rsidRPr="009E6256" w:rsidRDefault="00601348" w:rsidP="00601348">
            <w:pPr>
              <w:pStyle w:val="Default"/>
            </w:pPr>
            <w:proofErr w:type="spellStart"/>
            <w:r w:rsidRPr="009E6256">
              <w:t>DepthCode</w:t>
            </w:r>
            <w:proofErr w:type="spellEnd"/>
            <w:r w:rsidRPr="009E6256">
              <w:t xml:space="preserve"> </w:t>
            </w:r>
          </w:p>
        </w:tc>
        <w:tc>
          <w:tcPr>
            <w:tcW w:w="0" w:type="auto"/>
            <w:tcBorders>
              <w:top w:val="single" w:sz="6" w:space="0" w:color="000000"/>
              <w:left w:val="single" w:sz="6" w:space="0" w:color="000000"/>
              <w:bottom w:val="single" w:sz="6" w:space="0" w:color="000000"/>
            </w:tcBorders>
          </w:tcPr>
          <w:p w14:paraId="6506655C" w14:textId="77777777" w:rsidR="00601348" w:rsidRPr="00B2235B" w:rsidRDefault="00601348" w:rsidP="00601348">
            <w:pPr>
              <w:pStyle w:val="Default"/>
              <w:rPr>
                <w:rFonts w:ascii="Times New Roman" w:hAnsi="Times New Roman" w:cs="Times New Roman"/>
              </w:rPr>
            </w:pPr>
            <w:proofErr w:type="gramStart"/>
            <w:r w:rsidRPr="00B2235B">
              <w:rPr>
                <w:rFonts w:ascii="Times New Roman" w:hAnsi="Times New Roman" w:cs="Times New Roman"/>
              </w:rPr>
              <w:t>9 digit</w:t>
            </w:r>
            <w:proofErr w:type="gramEnd"/>
            <w:r w:rsidRPr="00B2235B">
              <w:rPr>
                <w:rFonts w:ascii="Times New Roman" w:hAnsi="Times New Roman" w:cs="Times New Roman"/>
              </w:rPr>
              <w:t xml:space="preserve"> tag code as decoded by receiver (e.g. “</w:t>
            </w:r>
            <w:r w:rsidRPr="00B2235B">
              <w:rPr>
                <w:rFonts w:ascii="Times New Roman" w:hAnsi="Times New Roman" w:cs="Times New Roman"/>
                <w:sz w:val="22"/>
                <w:szCs w:val="22"/>
              </w:rPr>
              <w:t>G720B3B1D</w:t>
            </w:r>
            <w:r w:rsidRPr="00B2235B">
              <w:rPr>
                <w:rFonts w:ascii="Times New Roman" w:hAnsi="Times New Roman" w:cs="Times New Roman"/>
              </w:rPr>
              <w:t xml:space="preserve">”) </w:t>
            </w:r>
          </w:p>
          <w:p w14:paraId="416B651F" w14:textId="77777777" w:rsidR="00601348" w:rsidRPr="00B2235B" w:rsidRDefault="00601348" w:rsidP="00601348">
            <w:r w:rsidRPr="00B2235B">
              <w:t>representing the depth information.</w:t>
            </w:r>
          </w:p>
        </w:tc>
      </w:tr>
      <w:tr w:rsidR="00601348" w:rsidRPr="009E6256" w14:paraId="7D18586B" w14:textId="77777777" w:rsidTr="00601348">
        <w:trPr>
          <w:trHeight w:val="432"/>
        </w:trPr>
        <w:tc>
          <w:tcPr>
            <w:tcW w:w="2403" w:type="dxa"/>
            <w:tcBorders>
              <w:top w:val="single" w:sz="6" w:space="0" w:color="000000"/>
              <w:bottom w:val="single" w:sz="6" w:space="0" w:color="000000"/>
              <w:right w:val="single" w:sz="6" w:space="0" w:color="000000"/>
            </w:tcBorders>
          </w:tcPr>
          <w:p w14:paraId="092F3DE2" w14:textId="77777777" w:rsidR="00601348" w:rsidRPr="009E6256" w:rsidRDefault="00601348" w:rsidP="00601348">
            <w:pPr>
              <w:pStyle w:val="Default"/>
            </w:pPr>
            <w:proofErr w:type="spellStart"/>
            <w:r w:rsidRPr="009E6256">
              <w:t>DepthTimeSinceCode</w:t>
            </w:r>
            <w:proofErr w:type="spellEnd"/>
          </w:p>
        </w:tc>
        <w:tc>
          <w:tcPr>
            <w:tcW w:w="0" w:type="auto"/>
            <w:tcBorders>
              <w:top w:val="single" w:sz="6" w:space="0" w:color="000000"/>
              <w:left w:val="single" w:sz="6" w:space="0" w:color="000000"/>
              <w:bottom w:val="single" w:sz="6" w:space="0" w:color="000000"/>
            </w:tcBorders>
          </w:tcPr>
          <w:p w14:paraId="7465B687"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elapsed decimal time that has elapsed since the primary sensor tag’s code was detected.</w:t>
            </w:r>
          </w:p>
        </w:tc>
      </w:tr>
      <w:tr w:rsidR="00601348" w:rsidRPr="009E6256" w14:paraId="61DAACF6" w14:textId="77777777" w:rsidTr="00601348">
        <w:trPr>
          <w:trHeight w:val="432"/>
        </w:trPr>
        <w:tc>
          <w:tcPr>
            <w:tcW w:w="2403" w:type="dxa"/>
            <w:tcBorders>
              <w:top w:val="single" w:sz="6" w:space="0" w:color="000000"/>
              <w:bottom w:val="single" w:sz="6" w:space="0" w:color="000000"/>
              <w:right w:val="single" w:sz="6" w:space="0" w:color="000000"/>
            </w:tcBorders>
          </w:tcPr>
          <w:p w14:paraId="2A04F8FC" w14:textId="77777777" w:rsidR="00601348" w:rsidRPr="009E6256" w:rsidRDefault="00601348" w:rsidP="00601348">
            <w:pPr>
              <w:pStyle w:val="Default"/>
            </w:pPr>
            <w:proofErr w:type="spellStart"/>
            <w:r w:rsidRPr="009E6256">
              <w:t>DepthTimeSinceTemp</w:t>
            </w:r>
            <w:proofErr w:type="spellEnd"/>
          </w:p>
        </w:tc>
        <w:tc>
          <w:tcPr>
            <w:tcW w:w="0" w:type="auto"/>
            <w:tcBorders>
              <w:top w:val="single" w:sz="6" w:space="0" w:color="000000"/>
              <w:left w:val="single" w:sz="6" w:space="0" w:color="000000"/>
              <w:bottom w:val="single" w:sz="6" w:space="0" w:color="000000"/>
            </w:tcBorders>
          </w:tcPr>
          <w:p w14:paraId="1BD0959E"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elapsed decimal time that has elapsed since the temperature sensor tag’s code was detected</w:t>
            </w:r>
          </w:p>
          <w:p w14:paraId="2C089F79" w14:textId="77777777" w:rsidR="00601348" w:rsidRPr="00B2235B" w:rsidRDefault="00601348" w:rsidP="00601348">
            <w:pPr>
              <w:pStyle w:val="Default"/>
              <w:rPr>
                <w:rFonts w:ascii="Times New Roman" w:hAnsi="Times New Roman" w:cs="Times New Roman"/>
              </w:rPr>
            </w:pPr>
          </w:p>
        </w:tc>
      </w:tr>
      <w:tr w:rsidR="00601348" w:rsidRPr="009E6256" w14:paraId="65B3C553" w14:textId="77777777" w:rsidTr="00601348">
        <w:trPr>
          <w:trHeight w:val="432"/>
        </w:trPr>
        <w:tc>
          <w:tcPr>
            <w:tcW w:w="2403" w:type="dxa"/>
            <w:tcBorders>
              <w:top w:val="single" w:sz="6" w:space="0" w:color="000000"/>
              <w:bottom w:val="single" w:sz="6" w:space="0" w:color="000000"/>
              <w:right w:val="single" w:sz="6" w:space="0" w:color="000000"/>
            </w:tcBorders>
          </w:tcPr>
          <w:p w14:paraId="1D2A4890" w14:textId="77777777" w:rsidR="00601348" w:rsidRPr="009E6256" w:rsidRDefault="00601348" w:rsidP="00601348">
            <w:pPr>
              <w:pStyle w:val="Default"/>
            </w:pPr>
            <w:r w:rsidRPr="009E6256">
              <w:t>Press(</w:t>
            </w:r>
            <w:proofErr w:type="spellStart"/>
            <w:r w:rsidRPr="009E6256">
              <w:t>mBar</w:t>
            </w:r>
            <w:proofErr w:type="spellEnd"/>
            <w:r w:rsidRPr="009E6256">
              <w:t>)</w:t>
            </w:r>
          </w:p>
        </w:tc>
        <w:tc>
          <w:tcPr>
            <w:tcW w:w="0" w:type="auto"/>
            <w:tcBorders>
              <w:top w:val="single" w:sz="6" w:space="0" w:color="000000"/>
              <w:left w:val="single" w:sz="6" w:space="0" w:color="000000"/>
              <w:bottom w:val="single" w:sz="6" w:space="0" w:color="000000"/>
            </w:tcBorders>
          </w:tcPr>
          <w:p w14:paraId="7A2E8511"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 xml:space="preserve">The pressure (PPPP.P) in </w:t>
            </w:r>
            <w:proofErr w:type="spellStart"/>
            <w:r w:rsidRPr="00B2235B">
              <w:rPr>
                <w:rFonts w:ascii="Times New Roman" w:hAnsi="Times New Roman" w:cs="Times New Roman"/>
              </w:rPr>
              <w:t>mBar</w:t>
            </w:r>
            <w:proofErr w:type="spellEnd"/>
            <w:r w:rsidRPr="00B2235B">
              <w:rPr>
                <w:rFonts w:ascii="Times New Roman" w:hAnsi="Times New Roman" w:cs="Times New Roman"/>
              </w:rPr>
              <w:t xml:space="preserve"> measured by the sensor tag. </w:t>
            </w:r>
          </w:p>
        </w:tc>
      </w:tr>
      <w:tr w:rsidR="00601348" w:rsidRPr="009E6256" w14:paraId="14739931" w14:textId="77777777" w:rsidTr="00601348">
        <w:trPr>
          <w:trHeight w:val="432"/>
        </w:trPr>
        <w:tc>
          <w:tcPr>
            <w:tcW w:w="2403" w:type="dxa"/>
            <w:tcBorders>
              <w:top w:val="single" w:sz="6" w:space="0" w:color="000000"/>
              <w:bottom w:val="single" w:sz="6" w:space="0" w:color="000000"/>
              <w:right w:val="single" w:sz="6" w:space="0" w:color="000000"/>
            </w:tcBorders>
          </w:tcPr>
          <w:p w14:paraId="3CA5ED93" w14:textId="77777777" w:rsidR="00601348" w:rsidRPr="009E6256" w:rsidRDefault="00601348" w:rsidP="00601348">
            <w:pPr>
              <w:pStyle w:val="Default"/>
            </w:pPr>
            <w:r w:rsidRPr="009E6256">
              <w:t>Depth(m)</w:t>
            </w:r>
          </w:p>
        </w:tc>
        <w:tc>
          <w:tcPr>
            <w:tcW w:w="0" w:type="auto"/>
            <w:tcBorders>
              <w:top w:val="single" w:sz="6" w:space="0" w:color="000000"/>
              <w:left w:val="single" w:sz="6" w:space="0" w:color="000000"/>
              <w:bottom w:val="single" w:sz="6" w:space="0" w:color="000000"/>
            </w:tcBorders>
          </w:tcPr>
          <w:p w14:paraId="4497F3DF" w14:textId="77777777" w:rsidR="00601348" w:rsidRPr="00B2235B" w:rsidRDefault="00601348" w:rsidP="00601348">
            <w:pPr>
              <w:pStyle w:val="Default"/>
              <w:rPr>
                <w:rFonts w:ascii="Times New Roman" w:hAnsi="Times New Roman" w:cs="Times New Roman"/>
              </w:rPr>
            </w:pPr>
            <w:r w:rsidRPr="00B2235B">
              <w:rPr>
                <w:rFonts w:ascii="Times New Roman" w:hAnsi="Times New Roman" w:cs="Times New Roman"/>
              </w:rPr>
              <w:t>The converted depth position (DDD.DD) in meters measured by the sensor tag.</w:t>
            </w:r>
          </w:p>
        </w:tc>
      </w:tr>
    </w:tbl>
    <w:p w14:paraId="31C8A4D9" w14:textId="77777777" w:rsidR="00601348" w:rsidRPr="009E6256" w:rsidRDefault="00601348" w:rsidP="00601348">
      <w:pPr>
        <w:rPr>
          <w:rFonts w:ascii="Arial" w:hAnsi="Arial" w:cs="Arial"/>
        </w:rPr>
      </w:pPr>
    </w:p>
    <w:p w14:paraId="7968ED93" w14:textId="1C13DD5D" w:rsidR="00FF6A46" w:rsidRDefault="00601348" w:rsidP="00601348">
      <w:pPr>
        <w:rPr>
          <w:rFonts w:ascii="Arial" w:hAnsi="Arial" w:cs="Arial"/>
        </w:rPr>
      </w:pPr>
      <w:r w:rsidRPr="009E6256">
        <w:rPr>
          <w:rFonts w:ascii="Arial" w:hAnsi="Arial" w:cs="Arial"/>
        </w:rPr>
        <w:t xml:space="preserve">Table </w:t>
      </w:r>
      <w:r w:rsidR="0040285D">
        <w:rPr>
          <w:rFonts w:ascii="Arial" w:hAnsi="Arial" w:cs="Arial"/>
        </w:rPr>
        <w:t>6-8</w:t>
      </w:r>
    </w:p>
    <w:p w14:paraId="411FF0E8" w14:textId="0169CFFF" w:rsidR="00947F59" w:rsidRDefault="00947F59" w:rsidP="00601348">
      <w:pPr>
        <w:rPr>
          <w:rFonts w:ascii="Arial" w:hAnsi="Arial" w:cs="Arial"/>
        </w:rPr>
      </w:pPr>
    </w:p>
    <w:p w14:paraId="00B356EB" w14:textId="5E6C0415" w:rsidR="00016FC1" w:rsidRDefault="00016FC1" w:rsidP="00947F59">
      <w:pPr>
        <w:pStyle w:val="joes"/>
      </w:pPr>
      <w:r>
        <w:t>7.0 Addendum: Rechargeable Batte</w:t>
      </w:r>
      <w:r w:rsidR="0068427F">
        <w:t>r</w:t>
      </w:r>
      <w:r>
        <w:t xml:space="preserve">y Pack </w:t>
      </w:r>
      <w:r w:rsidR="0068427F">
        <w:t>(ATS PN 19421)</w:t>
      </w:r>
    </w:p>
    <w:p w14:paraId="0D962CC6" w14:textId="55405C74" w:rsidR="00016FC1" w:rsidRDefault="00016FC1" w:rsidP="00947F59">
      <w:pPr>
        <w:pStyle w:val="joes"/>
      </w:pPr>
    </w:p>
    <w:p w14:paraId="2127B4A5" w14:textId="7C0C5E04" w:rsidR="00016FC1" w:rsidRDefault="0068427F" w:rsidP="0068427F">
      <w:r>
        <w:rPr>
          <w:noProof/>
        </w:rPr>
        <w:drawing>
          <wp:inline distT="0" distB="0" distL="0" distR="0" wp14:anchorId="017FC714" wp14:editId="5624E249">
            <wp:extent cx="3641460" cy="2727525"/>
            <wp:effectExtent l="0" t="318"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3668487" cy="2747769"/>
                    </a:xfrm>
                    <a:prstGeom prst="rect">
                      <a:avLst/>
                    </a:prstGeom>
                  </pic:spPr>
                </pic:pic>
              </a:graphicData>
            </a:graphic>
          </wp:inline>
        </w:drawing>
      </w:r>
    </w:p>
    <w:p w14:paraId="5CE3059F" w14:textId="5D4EC020" w:rsidR="00016FC1" w:rsidRPr="001C5462" w:rsidRDefault="001C5462" w:rsidP="001C5462">
      <w:pPr>
        <w:ind w:left="720"/>
        <w:rPr>
          <w:rFonts w:ascii="Arial" w:hAnsi="Arial" w:cs="Arial"/>
          <w:b/>
          <w:bCs/>
        </w:rPr>
      </w:pPr>
      <w:r>
        <w:rPr>
          <w:rFonts w:ascii="Arial" w:hAnsi="Arial" w:cs="Arial"/>
          <w:b/>
          <w:bCs/>
        </w:rPr>
        <w:t xml:space="preserve">      </w:t>
      </w:r>
      <w:r w:rsidRPr="001C5462">
        <w:rPr>
          <w:rFonts w:ascii="Arial" w:hAnsi="Arial" w:cs="Arial"/>
          <w:b/>
          <w:bCs/>
        </w:rPr>
        <w:t>UN 38</w:t>
      </w:r>
      <w:r>
        <w:rPr>
          <w:rFonts w:ascii="Arial" w:hAnsi="Arial" w:cs="Arial"/>
          <w:b/>
          <w:bCs/>
        </w:rPr>
        <w:t>.</w:t>
      </w:r>
      <w:r w:rsidRPr="001C5462">
        <w:rPr>
          <w:rFonts w:ascii="Arial" w:hAnsi="Arial" w:cs="Arial"/>
          <w:b/>
          <w:bCs/>
        </w:rPr>
        <w:t>3.5 certified</w:t>
      </w:r>
    </w:p>
    <w:p w14:paraId="3DA868A5" w14:textId="77777777" w:rsidR="001C5462" w:rsidRDefault="001C5462" w:rsidP="00016FC1">
      <w:pPr>
        <w:rPr>
          <w:rFonts w:ascii="Arial" w:hAnsi="Arial" w:cs="Arial"/>
          <w:b/>
          <w:bCs/>
          <w:sz w:val="22"/>
          <w:szCs w:val="22"/>
        </w:rPr>
      </w:pPr>
    </w:p>
    <w:p w14:paraId="4001DE2C" w14:textId="18A644C1" w:rsidR="00016FC1" w:rsidRPr="00847E96" w:rsidRDefault="00016FC1" w:rsidP="00016FC1">
      <w:pPr>
        <w:rPr>
          <w:rFonts w:ascii="Arial" w:hAnsi="Arial" w:cs="Arial"/>
          <w:b/>
          <w:bCs/>
          <w:sz w:val="22"/>
          <w:szCs w:val="22"/>
        </w:rPr>
      </w:pPr>
      <w:r w:rsidRPr="00847E96">
        <w:rPr>
          <w:rFonts w:ascii="Arial" w:hAnsi="Arial" w:cs="Arial"/>
          <w:b/>
          <w:bCs/>
          <w:sz w:val="22"/>
          <w:szCs w:val="22"/>
        </w:rPr>
        <w:t>Battery pack size</w:t>
      </w:r>
    </w:p>
    <w:p w14:paraId="22B52204" w14:textId="77777777" w:rsidR="00016FC1" w:rsidRPr="00847E96" w:rsidRDefault="00016FC1" w:rsidP="00016FC1">
      <w:pPr>
        <w:rPr>
          <w:sz w:val="22"/>
          <w:szCs w:val="22"/>
        </w:rPr>
      </w:pPr>
      <w:r w:rsidRPr="00847E96">
        <w:rPr>
          <w:sz w:val="22"/>
          <w:szCs w:val="22"/>
        </w:rPr>
        <w:tab/>
        <w:t>Diameter:</w:t>
      </w:r>
      <w:r w:rsidRPr="00847E96">
        <w:rPr>
          <w:sz w:val="22"/>
          <w:szCs w:val="22"/>
        </w:rPr>
        <w:tab/>
      </w:r>
      <w:r w:rsidRPr="00847E96">
        <w:rPr>
          <w:sz w:val="22"/>
          <w:szCs w:val="22"/>
        </w:rPr>
        <w:tab/>
      </w:r>
      <w:r w:rsidRPr="00847E96">
        <w:rPr>
          <w:sz w:val="22"/>
          <w:szCs w:val="22"/>
        </w:rPr>
        <w:tab/>
        <w:t>2.9” Max (7.4 cm)</w:t>
      </w:r>
    </w:p>
    <w:p w14:paraId="5F71A926" w14:textId="23FDDE88" w:rsidR="00016FC1" w:rsidRPr="00847E96" w:rsidRDefault="00016FC1" w:rsidP="00016FC1">
      <w:pPr>
        <w:rPr>
          <w:sz w:val="22"/>
          <w:szCs w:val="22"/>
        </w:rPr>
      </w:pPr>
      <w:r w:rsidRPr="00847E96">
        <w:rPr>
          <w:sz w:val="22"/>
          <w:szCs w:val="22"/>
        </w:rPr>
        <w:tab/>
        <w:t>Length:</w:t>
      </w:r>
      <w:r w:rsidRPr="00847E96">
        <w:rPr>
          <w:sz w:val="22"/>
          <w:szCs w:val="22"/>
        </w:rPr>
        <w:tab/>
      </w:r>
      <w:r w:rsidRPr="00847E96">
        <w:rPr>
          <w:sz w:val="22"/>
          <w:szCs w:val="22"/>
        </w:rPr>
        <w:tab/>
      </w:r>
      <w:r w:rsidRPr="00847E96">
        <w:rPr>
          <w:sz w:val="22"/>
          <w:szCs w:val="22"/>
        </w:rPr>
        <w:tab/>
      </w:r>
      <w:r w:rsidR="00847E96">
        <w:rPr>
          <w:sz w:val="22"/>
          <w:szCs w:val="22"/>
        </w:rPr>
        <w:tab/>
      </w:r>
      <w:r w:rsidRPr="00847E96">
        <w:rPr>
          <w:sz w:val="22"/>
          <w:szCs w:val="22"/>
        </w:rPr>
        <w:t>11.5” (29.2 cm)</w:t>
      </w:r>
      <w:r w:rsidR="00847E96">
        <w:rPr>
          <w:sz w:val="22"/>
          <w:szCs w:val="22"/>
        </w:rPr>
        <w:br/>
      </w:r>
      <w:r w:rsidRPr="00847E96">
        <w:rPr>
          <w:rFonts w:ascii="Arial" w:hAnsi="Arial" w:cs="Arial"/>
          <w:b/>
          <w:bCs/>
          <w:sz w:val="22"/>
          <w:szCs w:val="22"/>
        </w:rPr>
        <w:t>Weight:</w:t>
      </w:r>
      <w:r w:rsidRPr="00847E96">
        <w:rPr>
          <w:sz w:val="22"/>
          <w:szCs w:val="22"/>
        </w:rPr>
        <w:tab/>
      </w:r>
      <w:r w:rsidRPr="00847E96">
        <w:rPr>
          <w:sz w:val="22"/>
          <w:szCs w:val="22"/>
        </w:rPr>
        <w:tab/>
      </w:r>
      <w:r w:rsidRPr="00847E96">
        <w:rPr>
          <w:sz w:val="22"/>
          <w:szCs w:val="22"/>
        </w:rPr>
        <w:tab/>
      </w:r>
      <w:r w:rsidRPr="00847E96">
        <w:rPr>
          <w:sz w:val="22"/>
          <w:szCs w:val="22"/>
        </w:rPr>
        <w:tab/>
        <w:t xml:space="preserve">4.6 </w:t>
      </w:r>
      <w:proofErr w:type="spellStart"/>
      <w:r w:rsidRPr="00847E96">
        <w:rPr>
          <w:sz w:val="22"/>
          <w:szCs w:val="22"/>
        </w:rPr>
        <w:t>lbs</w:t>
      </w:r>
      <w:proofErr w:type="spellEnd"/>
      <w:r w:rsidRPr="00847E96">
        <w:rPr>
          <w:sz w:val="22"/>
          <w:szCs w:val="22"/>
        </w:rPr>
        <w:t xml:space="preserve"> (2.1 kg)</w:t>
      </w:r>
      <w:r w:rsidR="001C5462">
        <w:rPr>
          <w:sz w:val="22"/>
          <w:szCs w:val="22"/>
        </w:rPr>
        <w:br/>
      </w:r>
      <w:r w:rsidR="00847E96">
        <w:rPr>
          <w:sz w:val="22"/>
          <w:szCs w:val="22"/>
        </w:rPr>
        <w:br/>
      </w:r>
      <w:r w:rsidRPr="00847E96">
        <w:rPr>
          <w:rFonts w:ascii="Arial" w:hAnsi="Arial" w:cs="Arial"/>
          <w:b/>
          <w:bCs/>
          <w:sz w:val="22"/>
          <w:szCs w:val="22"/>
        </w:rPr>
        <w:t>Operating Voltage range:</w:t>
      </w:r>
      <w:r w:rsidRPr="00847E96">
        <w:rPr>
          <w:sz w:val="22"/>
          <w:szCs w:val="22"/>
        </w:rPr>
        <w:tab/>
      </w:r>
      <w:r w:rsidRPr="00847E96">
        <w:rPr>
          <w:sz w:val="22"/>
          <w:szCs w:val="22"/>
        </w:rPr>
        <w:tab/>
        <w:t>2.5VDC to 4.2VDC</w:t>
      </w:r>
      <w:r w:rsidRPr="00847E96">
        <w:rPr>
          <w:sz w:val="22"/>
          <w:szCs w:val="22"/>
        </w:rPr>
        <w:br/>
      </w:r>
      <w:r w:rsidRPr="00847E96">
        <w:rPr>
          <w:rFonts w:ascii="Arial" w:hAnsi="Arial" w:cs="Arial"/>
          <w:b/>
          <w:bCs/>
          <w:sz w:val="22"/>
          <w:szCs w:val="22"/>
        </w:rPr>
        <w:t>Nominal Capacity:</w:t>
      </w:r>
      <w:r w:rsidRPr="00847E96">
        <w:rPr>
          <w:rFonts w:ascii="Arial" w:hAnsi="Arial" w:cs="Arial"/>
          <w:sz w:val="22"/>
          <w:szCs w:val="22"/>
        </w:rPr>
        <w:tab/>
      </w:r>
      <w:r w:rsidRPr="00847E96">
        <w:rPr>
          <w:sz w:val="22"/>
          <w:szCs w:val="22"/>
        </w:rPr>
        <w:tab/>
      </w:r>
      <w:r w:rsidRPr="00847E96">
        <w:rPr>
          <w:sz w:val="22"/>
          <w:szCs w:val="22"/>
        </w:rPr>
        <w:tab/>
        <w:t xml:space="preserve">140,800 </w:t>
      </w:r>
      <w:proofErr w:type="spellStart"/>
      <w:r w:rsidRPr="00847E96">
        <w:rPr>
          <w:sz w:val="22"/>
          <w:szCs w:val="22"/>
        </w:rPr>
        <w:t>mAh</w:t>
      </w:r>
      <w:proofErr w:type="spellEnd"/>
      <w:r w:rsidRPr="00847E96">
        <w:rPr>
          <w:sz w:val="22"/>
          <w:szCs w:val="22"/>
        </w:rPr>
        <w:t xml:space="preserve"> / 516.7 </w:t>
      </w:r>
      <w:proofErr w:type="spellStart"/>
      <w:r w:rsidRPr="00847E96">
        <w:rPr>
          <w:sz w:val="22"/>
          <w:szCs w:val="22"/>
        </w:rPr>
        <w:t>Wh</w:t>
      </w:r>
      <w:proofErr w:type="spellEnd"/>
      <w:r w:rsidRPr="00847E96">
        <w:rPr>
          <w:sz w:val="22"/>
          <w:szCs w:val="22"/>
        </w:rPr>
        <w:br/>
      </w:r>
      <w:r w:rsidRPr="00847E96">
        <w:rPr>
          <w:rFonts w:ascii="Arial" w:hAnsi="Arial" w:cs="Arial"/>
          <w:b/>
          <w:bCs/>
          <w:sz w:val="22"/>
          <w:szCs w:val="22"/>
        </w:rPr>
        <w:t>Maximum Discharge Current:</w:t>
      </w:r>
      <w:r w:rsidRPr="00847E96">
        <w:rPr>
          <w:sz w:val="22"/>
          <w:szCs w:val="22"/>
        </w:rPr>
        <w:tab/>
        <w:t>2 Amps DC</w:t>
      </w:r>
    </w:p>
    <w:p w14:paraId="2672FF55" w14:textId="444CD43A" w:rsidR="00016FC1" w:rsidRPr="00847E96" w:rsidRDefault="00016FC1" w:rsidP="00016FC1">
      <w:pPr>
        <w:rPr>
          <w:sz w:val="22"/>
          <w:szCs w:val="22"/>
        </w:rPr>
      </w:pPr>
      <w:r w:rsidRPr="00847E96">
        <w:rPr>
          <w:rFonts w:ascii="Arial" w:hAnsi="Arial" w:cs="Arial"/>
          <w:b/>
          <w:bCs/>
          <w:sz w:val="22"/>
          <w:szCs w:val="22"/>
        </w:rPr>
        <w:t>Maximum Charge Current:</w:t>
      </w:r>
      <w:r w:rsidRPr="00847E96">
        <w:rPr>
          <w:rFonts w:ascii="Arial" w:hAnsi="Arial" w:cs="Arial"/>
          <w:sz w:val="22"/>
          <w:szCs w:val="22"/>
        </w:rPr>
        <w:tab/>
      </w:r>
      <w:r w:rsidR="00847E96">
        <w:rPr>
          <w:rFonts w:ascii="Arial" w:hAnsi="Arial" w:cs="Arial"/>
          <w:sz w:val="22"/>
          <w:szCs w:val="22"/>
        </w:rPr>
        <w:tab/>
      </w:r>
      <w:r w:rsidRPr="00847E96">
        <w:rPr>
          <w:sz w:val="22"/>
          <w:szCs w:val="22"/>
        </w:rPr>
        <w:t>30 Amps DC</w:t>
      </w:r>
    </w:p>
    <w:p w14:paraId="24BA2244" w14:textId="77777777" w:rsidR="00016FC1" w:rsidRPr="00847E96" w:rsidRDefault="00016FC1" w:rsidP="00016FC1">
      <w:pPr>
        <w:rPr>
          <w:sz w:val="22"/>
          <w:szCs w:val="22"/>
        </w:rPr>
      </w:pPr>
      <w:r w:rsidRPr="00847E96">
        <w:rPr>
          <w:rFonts w:ascii="Arial" w:hAnsi="Arial" w:cs="Arial"/>
          <w:b/>
          <w:bCs/>
          <w:sz w:val="22"/>
          <w:szCs w:val="22"/>
        </w:rPr>
        <w:t>Cycle Life (Charge/Discharge):</w:t>
      </w:r>
      <w:r w:rsidRPr="00847E96">
        <w:rPr>
          <w:sz w:val="22"/>
          <w:szCs w:val="22"/>
        </w:rPr>
        <w:tab/>
        <w:t>500</w:t>
      </w:r>
    </w:p>
    <w:p w14:paraId="13C161FF" w14:textId="77777777" w:rsidR="00016FC1" w:rsidRPr="00847E96" w:rsidRDefault="00016FC1" w:rsidP="00016FC1">
      <w:pPr>
        <w:rPr>
          <w:sz w:val="22"/>
          <w:szCs w:val="22"/>
        </w:rPr>
      </w:pPr>
      <w:r w:rsidRPr="00847E96">
        <w:rPr>
          <w:rFonts w:ascii="Arial" w:hAnsi="Arial" w:cs="Arial"/>
          <w:b/>
          <w:bCs/>
          <w:sz w:val="22"/>
          <w:szCs w:val="22"/>
        </w:rPr>
        <w:t>Connectors</w:t>
      </w:r>
      <w:r w:rsidRPr="00847E96">
        <w:rPr>
          <w:b/>
          <w:bCs/>
          <w:sz w:val="22"/>
          <w:szCs w:val="22"/>
        </w:rPr>
        <w:br/>
      </w:r>
      <w:r w:rsidRPr="00847E96">
        <w:rPr>
          <w:sz w:val="22"/>
          <w:szCs w:val="22"/>
        </w:rPr>
        <w:tab/>
        <w:t>Charge connector:</w:t>
      </w:r>
      <w:r w:rsidRPr="00847E96">
        <w:rPr>
          <w:sz w:val="22"/>
          <w:szCs w:val="22"/>
        </w:rPr>
        <w:tab/>
      </w:r>
      <w:r w:rsidRPr="00847E96">
        <w:rPr>
          <w:sz w:val="22"/>
          <w:szCs w:val="22"/>
        </w:rPr>
        <w:tab/>
        <w:t>D-SUB PLUG 7Pos (2 Power, 5 Data)</w:t>
      </w:r>
      <w:r w:rsidRPr="00847E96">
        <w:rPr>
          <w:sz w:val="22"/>
          <w:szCs w:val="22"/>
        </w:rPr>
        <w:br/>
      </w:r>
      <w:r w:rsidRPr="00847E96">
        <w:rPr>
          <w:sz w:val="22"/>
          <w:szCs w:val="22"/>
        </w:rPr>
        <w:tab/>
        <w:t>SR3001 connector:</w:t>
      </w:r>
      <w:r w:rsidRPr="00847E96">
        <w:rPr>
          <w:sz w:val="22"/>
          <w:szCs w:val="22"/>
        </w:rPr>
        <w:tab/>
      </w:r>
      <w:r w:rsidRPr="00847E96">
        <w:rPr>
          <w:sz w:val="22"/>
          <w:szCs w:val="22"/>
        </w:rPr>
        <w:tab/>
        <w:t>ATS PN 19420</w:t>
      </w:r>
    </w:p>
    <w:p w14:paraId="5A1744B4" w14:textId="1DC48689" w:rsidR="0068427F" w:rsidRPr="00847E96" w:rsidRDefault="00016FC1" w:rsidP="00016FC1">
      <w:pPr>
        <w:rPr>
          <w:sz w:val="22"/>
          <w:szCs w:val="22"/>
        </w:rPr>
      </w:pPr>
      <w:r w:rsidRPr="00847E96">
        <w:rPr>
          <w:sz w:val="22"/>
          <w:szCs w:val="22"/>
        </w:rPr>
        <w:tab/>
      </w:r>
      <w:r w:rsidRPr="00847E96">
        <w:rPr>
          <w:sz w:val="22"/>
          <w:szCs w:val="22"/>
        </w:rPr>
        <w:tab/>
      </w:r>
      <w:r w:rsidRPr="00847E96">
        <w:rPr>
          <w:sz w:val="22"/>
          <w:szCs w:val="22"/>
        </w:rPr>
        <w:tab/>
      </w:r>
      <w:r w:rsidRPr="00847E96">
        <w:rPr>
          <w:sz w:val="22"/>
          <w:szCs w:val="22"/>
        </w:rPr>
        <w:tab/>
      </w:r>
      <w:r w:rsidRPr="00847E96">
        <w:rPr>
          <w:sz w:val="22"/>
          <w:szCs w:val="22"/>
        </w:rPr>
        <w:tab/>
        <w:t>(D-SUB connector to receiver 4 Pos connector)</w:t>
      </w:r>
      <w:r w:rsidR="0068427F" w:rsidRPr="00847E96">
        <w:rPr>
          <w:sz w:val="22"/>
          <w:szCs w:val="22"/>
        </w:rPr>
        <w:br/>
      </w:r>
      <w:r w:rsidRPr="00847E96">
        <w:rPr>
          <w:sz w:val="22"/>
          <w:szCs w:val="22"/>
        </w:rPr>
        <w:br/>
      </w:r>
      <w:r w:rsidRPr="00847E96">
        <w:rPr>
          <w:rFonts w:ascii="Arial" w:hAnsi="Arial" w:cs="Arial"/>
          <w:b/>
          <w:bCs/>
          <w:sz w:val="22"/>
          <w:szCs w:val="22"/>
        </w:rPr>
        <w:t>Shelf Life:</w:t>
      </w:r>
      <w:r w:rsidRPr="00847E96">
        <w:rPr>
          <w:sz w:val="22"/>
          <w:szCs w:val="22"/>
        </w:rPr>
        <w:tab/>
      </w:r>
      <w:r w:rsidRPr="00847E96">
        <w:rPr>
          <w:sz w:val="22"/>
          <w:szCs w:val="22"/>
        </w:rPr>
        <w:tab/>
      </w:r>
      <w:r w:rsidRPr="00847E96">
        <w:rPr>
          <w:sz w:val="22"/>
          <w:szCs w:val="22"/>
        </w:rPr>
        <w:tab/>
      </w:r>
      <w:r w:rsidRPr="00847E96">
        <w:rPr>
          <w:sz w:val="22"/>
          <w:szCs w:val="22"/>
        </w:rPr>
        <w:tab/>
        <w:t>12 Months*</w:t>
      </w:r>
      <w:r w:rsidR="00847E96">
        <w:rPr>
          <w:sz w:val="22"/>
          <w:szCs w:val="22"/>
        </w:rPr>
        <w:br/>
      </w:r>
      <w:r w:rsidRPr="00847E96">
        <w:rPr>
          <w:sz w:val="22"/>
          <w:szCs w:val="22"/>
        </w:rPr>
        <w:br/>
      </w:r>
      <w:r w:rsidRPr="00847E96">
        <w:rPr>
          <w:sz w:val="22"/>
          <w:szCs w:val="22"/>
        </w:rPr>
        <w:tab/>
        <w:t>*Note: If batteries are to be in storage longer than 12 months, it is recommended</w:t>
      </w:r>
      <w:r w:rsidRPr="00847E96">
        <w:rPr>
          <w:sz w:val="22"/>
          <w:szCs w:val="22"/>
        </w:rPr>
        <w:br/>
        <w:t xml:space="preserve"> </w:t>
      </w:r>
      <w:r w:rsidRPr="00847E96">
        <w:rPr>
          <w:sz w:val="22"/>
          <w:szCs w:val="22"/>
        </w:rPr>
        <w:tab/>
        <w:t xml:space="preserve">  to cycle the battery in storage mode for another 12 months of shelf life.</w:t>
      </w:r>
    </w:p>
    <w:p w14:paraId="7CD93E90" w14:textId="5DB0937F" w:rsidR="00016FC1" w:rsidRPr="00847E96" w:rsidRDefault="00016FC1" w:rsidP="00016FC1">
      <w:pPr>
        <w:rPr>
          <w:sz w:val="22"/>
          <w:szCs w:val="22"/>
        </w:rPr>
      </w:pPr>
      <w:r w:rsidRPr="00847E96">
        <w:rPr>
          <w:sz w:val="22"/>
          <w:szCs w:val="22"/>
        </w:rPr>
        <w:br/>
      </w:r>
      <w:r w:rsidRPr="00847E96">
        <w:rPr>
          <w:rFonts w:ascii="Arial" w:hAnsi="Arial" w:cs="Arial"/>
          <w:b/>
          <w:bCs/>
          <w:sz w:val="22"/>
          <w:szCs w:val="22"/>
        </w:rPr>
        <w:t>Temperature Ratings</w:t>
      </w:r>
      <w:r w:rsidRPr="00847E96">
        <w:rPr>
          <w:b/>
          <w:bCs/>
          <w:sz w:val="22"/>
          <w:szCs w:val="22"/>
        </w:rPr>
        <w:br/>
      </w:r>
      <w:r w:rsidRPr="00847E96">
        <w:rPr>
          <w:sz w:val="22"/>
          <w:szCs w:val="22"/>
        </w:rPr>
        <w:tab/>
        <w:t>Charging:</w:t>
      </w:r>
      <w:r w:rsidRPr="00847E96">
        <w:rPr>
          <w:sz w:val="22"/>
          <w:szCs w:val="22"/>
        </w:rPr>
        <w:tab/>
      </w:r>
      <w:r w:rsidRPr="00847E96">
        <w:rPr>
          <w:sz w:val="22"/>
          <w:szCs w:val="22"/>
        </w:rPr>
        <w:tab/>
      </w:r>
      <w:r w:rsidRPr="00847E96">
        <w:rPr>
          <w:sz w:val="22"/>
          <w:szCs w:val="22"/>
        </w:rPr>
        <w:tab/>
        <w:t>0°C to +45°C*</w:t>
      </w:r>
    </w:p>
    <w:p w14:paraId="35420CBB" w14:textId="3CD8B142" w:rsidR="00016FC1" w:rsidRDefault="00016FC1" w:rsidP="00016FC1">
      <w:pPr>
        <w:rPr>
          <w:sz w:val="22"/>
          <w:szCs w:val="22"/>
        </w:rPr>
      </w:pPr>
      <w:r w:rsidRPr="00847E96">
        <w:rPr>
          <w:sz w:val="22"/>
          <w:szCs w:val="22"/>
        </w:rPr>
        <w:tab/>
      </w:r>
      <w:r w:rsidRPr="00847E96">
        <w:rPr>
          <w:sz w:val="22"/>
          <w:szCs w:val="22"/>
        </w:rPr>
        <w:tab/>
      </w:r>
      <w:r w:rsidRPr="00847E96">
        <w:rPr>
          <w:sz w:val="22"/>
          <w:szCs w:val="22"/>
        </w:rPr>
        <w:tab/>
      </w:r>
      <w:r w:rsidRPr="00847E96">
        <w:rPr>
          <w:sz w:val="22"/>
          <w:szCs w:val="22"/>
        </w:rPr>
        <w:tab/>
      </w:r>
      <w:r w:rsidRPr="00847E96">
        <w:rPr>
          <w:sz w:val="22"/>
          <w:szCs w:val="22"/>
        </w:rPr>
        <w:tab/>
        <w:t>*Battery is not allowed to charge below 0°C</w:t>
      </w:r>
      <w:r w:rsidRPr="00847E96">
        <w:rPr>
          <w:sz w:val="22"/>
          <w:szCs w:val="22"/>
        </w:rPr>
        <w:br/>
      </w:r>
      <w:r w:rsidRPr="00847E96">
        <w:rPr>
          <w:sz w:val="22"/>
          <w:szCs w:val="22"/>
        </w:rPr>
        <w:tab/>
        <w:t>Operating (Discharge):</w:t>
      </w:r>
      <w:r w:rsidRPr="00847E96">
        <w:rPr>
          <w:sz w:val="22"/>
          <w:szCs w:val="22"/>
        </w:rPr>
        <w:tab/>
      </w:r>
      <w:r w:rsidR="00847E96">
        <w:rPr>
          <w:sz w:val="22"/>
          <w:szCs w:val="22"/>
        </w:rPr>
        <w:tab/>
      </w:r>
      <w:r w:rsidRPr="00847E96">
        <w:rPr>
          <w:sz w:val="22"/>
          <w:szCs w:val="22"/>
        </w:rPr>
        <w:t>-20°C to +60°C</w:t>
      </w:r>
      <w:r w:rsidRPr="00847E96">
        <w:rPr>
          <w:sz w:val="22"/>
          <w:szCs w:val="22"/>
        </w:rPr>
        <w:br/>
      </w:r>
      <w:r w:rsidRPr="00847E96">
        <w:rPr>
          <w:sz w:val="22"/>
          <w:szCs w:val="22"/>
        </w:rPr>
        <w:tab/>
        <w:t>Storage:</w:t>
      </w:r>
      <w:r w:rsidRPr="00847E96">
        <w:rPr>
          <w:sz w:val="22"/>
          <w:szCs w:val="22"/>
        </w:rPr>
        <w:tab/>
      </w:r>
      <w:r w:rsidRPr="00847E96">
        <w:rPr>
          <w:sz w:val="22"/>
          <w:szCs w:val="22"/>
        </w:rPr>
        <w:tab/>
      </w:r>
      <w:r w:rsidRPr="00847E96">
        <w:rPr>
          <w:sz w:val="22"/>
          <w:szCs w:val="22"/>
        </w:rPr>
        <w:tab/>
        <w:t>-20°C to +60°C</w:t>
      </w:r>
    </w:p>
    <w:p w14:paraId="535D29B3" w14:textId="33E6124B" w:rsidR="00947F59" w:rsidRDefault="00016FC1" w:rsidP="00947F59">
      <w:pPr>
        <w:pStyle w:val="joes"/>
      </w:pPr>
      <w:r>
        <w:t>8</w:t>
      </w:r>
      <w:r w:rsidR="00947F59">
        <w:t>.0 Addendum: Battery Charger (ATS</w:t>
      </w:r>
      <w:r w:rsidR="00330ACA">
        <w:t xml:space="preserve"> PN</w:t>
      </w:r>
      <w:r w:rsidR="00947F59">
        <w:t xml:space="preserve"> 18970) </w:t>
      </w:r>
    </w:p>
    <w:p w14:paraId="1B5C01A8" w14:textId="7E964FA0" w:rsidR="00B37C02" w:rsidRDefault="00B37C02" w:rsidP="00947F59">
      <w:pPr>
        <w:pStyle w:val="joes"/>
      </w:pPr>
    </w:p>
    <w:p w14:paraId="051035E3" w14:textId="77777777" w:rsidR="000B0A38" w:rsidRDefault="000B0A38" w:rsidP="00B37C02"/>
    <w:p w14:paraId="65E34A95" w14:textId="65C19C8C" w:rsidR="000B0A38" w:rsidRDefault="000B0A38" w:rsidP="000B0A38">
      <w:pPr>
        <w:jc w:val="center"/>
      </w:pPr>
      <w:r>
        <w:rPr>
          <w:noProof/>
        </w:rPr>
        <w:drawing>
          <wp:inline distT="0" distB="0" distL="0" distR="0" wp14:anchorId="4F9FA3C4" wp14:editId="78D25F68">
            <wp:extent cx="3964294" cy="23432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90225" cy="2358573"/>
                    </a:xfrm>
                    <a:prstGeom prst="rect">
                      <a:avLst/>
                    </a:prstGeom>
                  </pic:spPr>
                </pic:pic>
              </a:graphicData>
            </a:graphic>
          </wp:inline>
        </w:drawing>
      </w:r>
    </w:p>
    <w:p w14:paraId="373C3B09" w14:textId="77777777" w:rsidR="000B0A38" w:rsidRDefault="000B0A38" w:rsidP="000B0A38">
      <w:pPr>
        <w:jc w:val="center"/>
      </w:pPr>
    </w:p>
    <w:p w14:paraId="46D93712" w14:textId="1F1935B3" w:rsidR="00B37C02" w:rsidRDefault="00B37C02" w:rsidP="00B37C02">
      <w:r>
        <w:t>ATS sells a battery charger that can charge up to 4 rechargeable battery packs at a time. The battery charger specifications are listed below:</w:t>
      </w:r>
    </w:p>
    <w:p w14:paraId="179D246C" w14:textId="77777777" w:rsidR="00016FC1" w:rsidRDefault="00016FC1" w:rsidP="00016FC1">
      <w:pPr>
        <w:rPr>
          <w:b/>
          <w:bCs/>
        </w:rPr>
      </w:pPr>
    </w:p>
    <w:p w14:paraId="4175B877" w14:textId="56CAE697" w:rsidR="00016FC1" w:rsidRPr="00A272BB" w:rsidRDefault="00016FC1" w:rsidP="00016FC1">
      <w:pPr>
        <w:rPr>
          <w:sz w:val="22"/>
          <w:szCs w:val="22"/>
        </w:rPr>
      </w:pPr>
      <w:r w:rsidRPr="00520296">
        <w:rPr>
          <w:rFonts w:ascii="Arial" w:hAnsi="Arial" w:cs="Arial"/>
          <w:b/>
          <w:bCs/>
          <w:sz w:val="22"/>
          <w:szCs w:val="22"/>
        </w:rPr>
        <w:t>Size</w:t>
      </w:r>
      <w:r w:rsidR="002A1142" w:rsidRPr="00520296">
        <w:rPr>
          <w:rFonts w:ascii="Arial" w:hAnsi="Arial" w:cs="Arial"/>
          <w:b/>
          <w:bCs/>
          <w:sz w:val="22"/>
          <w:szCs w:val="22"/>
        </w:rPr>
        <w:t xml:space="preserve"> (length x width x height)</w:t>
      </w:r>
      <w:r w:rsidRPr="00520296">
        <w:rPr>
          <w:rFonts w:ascii="Arial" w:hAnsi="Arial" w:cs="Arial"/>
          <w:b/>
          <w:bCs/>
          <w:sz w:val="22"/>
          <w:szCs w:val="22"/>
        </w:rPr>
        <w:t>:</w:t>
      </w:r>
      <w:r w:rsidRPr="00A272BB">
        <w:rPr>
          <w:sz w:val="22"/>
          <w:szCs w:val="22"/>
        </w:rPr>
        <w:tab/>
      </w:r>
      <w:r w:rsidRPr="00A272BB">
        <w:rPr>
          <w:sz w:val="22"/>
          <w:szCs w:val="22"/>
        </w:rPr>
        <w:tab/>
        <w:t>13.5” x 6.5”</w:t>
      </w:r>
      <w:r w:rsidR="0068427F">
        <w:rPr>
          <w:sz w:val="22"/>
          <w:szCs w:val="22"/>
        </w:rPr>
        <w:t xml:space="preserve"> </w:t>
      </w:r>
      <w:r w:rsidRPr="00A272BB">
        <w:rPr>
          <w:sz w:val="22"/>
          <w:szCs w:val="22"/>
        </w:rPr>
        <w:t>x</w:t>
      </w:r>
      <w:r w:rsidR="0068427F">
        <w:rPr>
          <w:sz w:val="22"/>
          <w:szCs w:val="22"/>
        </w:rPr>
        <w:t xml:space="preserve"> </w:t>
      </w:r>
      <w:r w:rsidRPr="00A272BB">
        <w:rPr>
          <w:sz w:val="22"/>
          <w:szCs w:val="22"/>
        </w:rPr>
        <w:t>13” (34.3cm x 16.5cm x</w:t>
      </w:r>
      <w:r w:rsidR="0068427F">
        <w:rPr>
          <w:sz w:val="22"/>
          <w:szCs w:val="22"/>
        </w:rPr>
        <w:t xml:space="preserve"> </w:t>
      </w:r>
      <w:r w:rsidRPr="00A272BB">
        <w:rPr>
          <w:sz w:val="22"/>
          <w:szCs w:val="22"/>
        </w:rPr>
        <w:t>33cm)</w:t>
      </w:r>
    </w:p>
    <w:p w14:paraId="6E6A9534" w14:textId="1028D77A" w:rsidR="001A6B8F" w:rsidRPr="00A272BB" w:rsidRDefault="001A6B8F" w:rsidP="00B37C02">
      <w:pPr>
        <w:rPr>
          <w:sz w:val="22"/>
          <w:szCs w:val="22"/>
        </w:rPr>
      </w:pPr>
      <w:r w:rsidRPr="00520296">
        <w:rPr>
          <w:rFonts w:ascii="Arial" w:hAnsi="Arial" w:cs="Arial"/>
          <w:b/>
          <w:bCs/>
          <w:sz w:val="22"/>
          <w:szCs w:val="22"/>
        </w:rPr>
        <w:t>Weight:</w:t>
      </w:r>
      <w:r w:rsidRPr="00A272BB">
        <w:rPr>
          <w:sz w:val="22"/>
          <w:szCs w:val="22"/>
        </w:rPr>
        <w:tab/>
      </w:r>
      <w:r w:rsidRPr="00A272BB">
        <w:rPr>
          <w:sz w:val="22"/>
          <w:szCs w:val="22"/>
        </w:rPr>
        <w:tab/>
      </w:r>
      <w:r w:rsidRPr="00A272BB">
        <w:rPr>
          <w:sz w:val="22"/>
          <w:szCs w:val="22"/>
        </w:rPr>
        <w:tab/>
      </w:r>
      <w:r w:rsidRPr="00A272BB">
        <w:rPr>
          <w:sz w:val="22"/>
          <w:szCs w:val="22"/>
        </w:rPr>
        <w:tab/>
      </w:r>
      <w:r w:rsidR="00520296">
        <w:rPr>
          <w:sz w:val="22"/>
          <w:szCs w:val="22"/>
        </w:rPr>
        <w:tab/>
      </w:r>
      <w:r w:rsidR="00016FC1" w:rsidRPr="00A272BB">
        <w:rPr>
          <w:sz w:val="22"/>
          <w:szCs w:val="22"/>
        </w:rPr>
        <w:t>22.2</w:t>
      </w:r>
      <w:r w:rsidRPr="00A272BB">
        <w:rPr>
          <w:sz w:val="22"/>
          <w:szCs w:val="22"/>
        </w:rPr>
        <w:t xml:space="preserve"> </w:t>
      </w:r>
      <w:proofErr w:type="spellStart"/>
      <w:r w:rsidRPr="00A272BB">
        <w:rPr>
          <w:sz w:val="22"/>
          <w:szCs w:val="22"/>
        </w:rPr>
        <w:t>lbs</w:t>
      </w:r>
      <w:proofErr w:type="spellEnd"/>
      <w:r w:rsidRPr="00A272BB">
        <w:rPr>
          <w:sz w:val="22"/>
          <w:szCs w:val="22"/>
        </w:rPr>
        <w:t xml:space="preserve"> (</w:t>
      </w:r>
      <w:r w:rsidR="00016FC1" w:rsidRPr="00A272BB">
        <w:rPr>
          <w:sz w:val="22"/>
          <w:szCs w:val="22"/>
        </w:rPr>
        <w:t>10</w:t>
      </w:r>
      <w:r w:rsidRPr="00A272BB">
        <w:rPr>
          <w:sz w:val="22"/>
          <w:szCs w:val="22"/>
        </w:rPr>
        <w:t xml:space="preserve"> kg)</w:t>
      </w:r>
    </w:p>
    <w:p w14:paraId="0629D704" w14:textId="09DF0E08" w:rsidR="001A6B8F" w:rsidRPr="00A272BB" w:rsidRDefault="00B37C02" w:rsidP="00B37C02">
      <w:pPr>
        <w:rPr>
          <w:sz w:val="22"/>
          <w:szCs w:val="22"/>
        </w:rPr>
      </w:pPr>
      <w:r w:rsidRPr="00520296">
        <w:rPr>
          <w:rFonts w:ascii="Arial" w:hAnsi="Arial" w:cs="Arial"/>
          <w:b/>
          <w:bCs/>
          <w:sz w:val="22"/>
          <w:szCs w:val="22"/>
        </w:rPr>
        <w:t xml:space="preserve">Voltage </w:t>
      </w:r>
      <w:r w:rsidR="00016FC1" w:rsidRPr="00520296">
        <w:rPr>
          <w:rFonts w:ascii="Arial" w:hAnsi="Arial" w:cs="Arial"/>
          <w:b/>
          <w:bCs/>
          <w:sz w:val="22"/>
          <w:szCs w:val="22"/>
        </w:rPr>
        <w:t>input</w:t>
      </w:r>
      <w:r w:rsidRPr="00520296">
        <w:rPr>
          <w:rFonts w:ascii="Arial" w:hAnsi="Arial" w:cs="Arial"/>
          <w:b/>
          <w:bCs/>
          <w:sz w:val="22"/>
          <w:szCs w:val="22"/>
        </w:rPr>
        <w:t>:</w:t>
      </w:r>
      <w:r w:rsidR="00016FC1" w:rsidRPr="00A272BB">
        <w:rPr>
          <w:b/>
          <w:bCs/>
          <w:sz w:val="22"/>
          <w:szCs w:val="22"/>
        </w:rPr>
        <w:tab/>
      </w:r>
      <w:r w:rsidR="001A6B8F" w:rsidRPr="00A272BB">
        <w:rPr>
          <w:sz w:val="22"/>
          <w:szCs w:val="22"/>
        </w:rPr>
        <w:tab/>
      </w:r>
      <w:r w:rsidRPr="00A272BB">
        <w:rPr>
          <w:sz w:val="22"/>
          <w:szCs w:val="22"/>
        </w:rPr>
        <w:tab/>
      </w:r>
      <w:r w:rsidR="00A272BB">
        <w:rPr>
          <w:sz w:val="22"/>
          <w:szCs w:val="22"/>
        </w:rPr>
        <w:tab/>
      </w:r>
      <w:r w:rsidR="00016FC1" w:rsidRPr="00A272BB">
        <w:rPr>
          <w:sz w:val="22"/>
          <w:szCs w:val="22"/>
        </w:rPr>
        <w:t>90 ~ 132 VAC</w:t>
      </w:r>
      <w:r w:rsidR="001A6B8F" w:rsidRPr="00A272BB">
        <w:rPr>
          <w:sz w:val="22"/>
          <w:szCs w:val="22"/>
        </w:rPr>
        <w:br/>
      </w:r>
      <w:r w:rsidR="00016FC1" w:rsidRPr="00520296">
        <w:rPr>
          <w:rFonts w:ascii="Arial" w:hAnsi="Arial" w:cs="Arial"/>
          <w:b/>
          <w:bCs/>
          <w:sz w:val="22"/>
          <w:szCs w:val="22"/>
        </w:rPr>
        <w:t xml:space="preserve">Operating </w:t>
      </w:r>
      <w:r w:rsidR="001A6B8F" w:rsidRPr="00520296">
        <w:rPr>
          <w:rFonts w:ascii="Arial" w:hAnsi="Arial" w:cs="Arial"/>
          <w:b/>
          <w:bCs/>
          <w:sz w:val="22"/>
          <w:szCs w:val="22"/>
        </w:rPr>
        <w:t>Temperature</w:t>
      </w:r>
      <w:r w:rsidR="00016FC1" w:rsidRPr="00520296">
        <w:rPr>
          <w:rFonts w:ascii="Arial" w:hAnsi="Arial" w:cs="Arial"/>
          <w:b/>
          <w:bCs/>
          <w:sz w:val="22"/>
          <w:szCs w:val="22"/>
        </w:rPr>
        <w:t>:</w:t>
      </w:r>
      <w:r w:rsidR="001A6B8F" w:rsidRPr="00A272BB">
        <w:rPr>
          <w:sz w:val="22"/>
          <w:szCs w:val="22"/>
        </w:rPr>
        <w:tab/>
      </w:r>
      <w:r w:rsidR="001A6B8F" w:rsidRPr="00A272BB">
        <w:rPr>
          <w:sz w:val="22"/>
          <w:szCs w:val="22"/>
        </w:rPr>
        <w:tab/>
      </w:r>
      <w:r w:rsidR="00520296">
        <w:rPr>
          <w:sz w:val="22"/>
          <w:szCs w:val="22"/>
        </w:rPr>
        <w:tab/>
      </w:r>
      <w:r w:rsidR="001A6B8F" w:rsidRPr="00A272BB">
        <w:rPr>
          <w:sz w:val="22"/>
          <w:szCs w:val="22"/>
        </w:rPr>
        <w:t>0°C to +45°C*</w:t>
      </w:r>
    </w:p>
    <w:p w14:paraId="7CB0514A" w14:textId="4D2A10E9" w:rsidR="00016FC1" w:rsidRPr="00A272BB" w:rsidRDefault="001A6B8F" w:rsidP="00016FC1">
      <w:pPr>
        <w:rPr>
          <w:sz w:val="22"/>
          <w:szCs w:val="22"/>
        </w:rPr>
      </w:pPr>
      <w:r w:rsidRPr="00A272BB">
        <w:rPr>
          <w:sz w:val="22"/>
          <w:szCs w:val="22"/>
        </w:rPr>
        <w:tab/>
      </w:r>
      <w:r w:rsidR="000B0A38" w:rsidRPr="00A272BB">
        <w:rPr>
          <w:sz w:val="22"/>
          <w:szCs w:val="22"/>
        </w:rPr>
        <w:tab/>
      </w:r>
      <w:r w:rsidRPr="00A272BB">
        <w:rPr>
          <w:sz w:val="22"/>
          <w:szCs w:val="22"/>
        </w:rPr>
        <w:tab/>
      </w:r>
      <w:r w:rsidRPr="00A272BB">
        <w:rPr>
          <w:sz w:val="22"/>
          <w:szCs w:val="22"/>
        </w:rPr>
        <w:tab/>
      </w:r>
      <w:r w:rsidRPr="00A272BB">
        <w:rPr>
          <w:sz w:val="22"/>
          <w:szCs w:val="22"/>
        </w:rPr>
        <w:tab/>
      </w:r>
      <w:r w:rsidR="00520296">
        <w:rPr>
          <w:sz w:val="22"/>
          <w:szCs w:val="22"/>
        </w:rPr>
        <w:tab/>
      </w:r>
      <w:r w:rsidRPr="00A272BB">
        <w:rPr>
          <w:sz w:val="22"/>
          <w:szCs w:val="22"/>
        </w:rPr>
        <w:t>*Battery is not allowed to charge below 0°C</w:t>
      </w:r>
      <w:r w:rsidRPr="00A272BB">
        <w:rPr>
          <w:sz w:val="22"/>
          <w:szCs w:val="22"/>
        </w:rPr>
        <w:br/>
      </w:r>
      <w:r w:rsidR="00016FC1" w:rsidRPr="00520296">
        <w:rPr>
          <w:rFonts w:ascii="Arial" w:hAnsi="Arial" w:cs="Arial"/>
          <w:b/>
          <w:bCs/>
          <w:sz w:val="22"/>
          <w:szCs w:val="22"/>
        </w:rPr>
        <w:t>Storage Temperature:</w:t>
      </w:r>
      <w:r w:rsidR="00016FC1" w:rsidRPr="00520296">
        <w:rPr>
          <w:rFonts w:ascii="Arial" w:hAnsi="Arial" w:cs="Arial"/>
          <w:sz w:val="22"/>
          <w:szCs w:val="22"/>
        </w:rPr>
        <w:tab/>
      </w:r>
      <w:r w:rsidR="00016FC1" w:rsidRPr="00A272BB">
        <w:rPr>
          <w:sz w:val="22"/>
          <w:szCs w:val="22"/>
        </w:rPr>
        <w:tab/>
      </w:r>
      <w:r w:rsidR="00A272BB">
        <w:rPr>
          <w:sz w:val="22"/>
          <w:szCs w:val="22"/>
        </w:rPr>
        <w:tab/>
      </w:r>
      <w:r w:rsidR="00016FC1" w:rsidRPr="00A272BB">
        <w:rPr>
          <w:sz w:val="22"/>
          <w:szCs w:val="22"/>
        </w:rPr>
        <w:t>-40°C to +85°C*</w:t>
      </w:r>
    </w:p>
    <w:p w14:paraId="50510D2A" w14:textId="0D7B2C16" w:rsidR="00016FC1" w:rsidRPr="00520296" w:rsidRDefault="00016FC1" w:rsidP="00016FC1">
      <w:pPr>
        <w:rPr>
          <w:rFonts w:ascii="Arial" w:hAnsi="Arial" w:cs="Arial"/>
          <w:sz w:val="22"/>
          <w:szCs w:val="22"/>
        </w:rPr>
      </w:pPr>
      <w:r w:rsidRPr="00520296">
        <w:rPr>
          <w:rFonts w:ascii="Arial" w:hAnsi="Arial" w:cs="Arial"/>
          <w:b/>
          <w:bCs/>
          <w:sz w:val="22"/>
          <w:szCs w:val="22"/>
        </w:rPr>
        <w:t>Charging</w:t>
      </w:r>
      <w:r w:rsidRPr="00520296">
        <w:rPr>
          <w:rFonts w:ascii="Arial" w:hAnsi="Arial" w:cs="Arial"/>
          <w:sz w:val="22"/>
          <w:szCs w:val="22"/>
        </w:rPr>
        <w:tab/>
      </w:r>
      <w:r w:rsidRPr="00520296">
        <w:rPr>
          <w:rFonts w:ascii="Arial" w:hAnsi="Arial" w:cs="Arial"/>
          <w:sz w:val="22"/>
          <w:szCs w:val="22"/>
        </w:rPr>
        <w:tab/>
      </w:r>
      <w:r w:rsidRPr="00520296">
        <w:rPr>
          <w:rFonts w:ascii="Arial" w:hAnsi="Arial" w:cs="Arial"/>
          <w:sz w:val="22"/>
          <w:szCs w:val="22"/>
        </w:rPr>
        <w:tab/>
      </w:r>
      <w:r w:rsidRPr="00520296">
        <w:rPr>
          <w:rFonts w:ascii="Arial" w:hAnsi="Arial" w:cs="Arial"/>
          <w:sz w:val="22"/>
          <w:szCs w:val="22"/>
        </w:rPr>
        <w:tab/>
      </w:r>
    </w:p>
    <w:p w14:paraId="3C57B591" w14:textId="61D7A9D6" w:rsidR="00016FC1" w:rsidRPr="00A272BB" w:rsidRDefault="001A6B8F" w:rsidP="00016FC1">
      <w:pPr>
        <w:rPr>
          <w:sz w:val="22"/>
          <w:szCs w:val="22"/>
        </w:rPr>
      </w:pPr>
      <w:r w:rsidRPr="00A272BB">
        <w:rPr>
          <w:sz w:val="22"/>
          <w:szCs w:val="22"/>
        </w:rPr>
        <w:tab/>
      </w:r>
      <w:r w:rsidR="00016FC1" w:rsidRPr="00A272BB">
        <w:rPr>
          <w:sz w:val="22"/>
          <w:szCs w:val="22"/>
        </w:rPr>
        <w:t>Pre</w:t>
      </w:r>
      <w:r w:rsidR="00A272BB">
        <w:rPr>
          <w:sz w:val="22"/>
          <w:szCs w:val="22"/>
        </w:rPr>
        <w:t>-</w:t>
      </w:r>
      <w:r w:rsidR="00016FC1" w:rsidRPr="00A272BB">
        <w:rPr>
          <w:sz w:val="22"/>
          <w:szCs w:val="22"/>
        </w:rPr>
        <w:t>Current Charge Current</w:t>
      </w:r>
      <w:r w:rsidR="00016FC1" w:rsidRPr="00A272BB">
        <w:rPr>
          <w:sz w:val="22"/>
          <w:szCs w:val="22"/>
        </w:rPr>
        <w:tab/>
      </w:r>
      <w:r w:rsidR="00520296">
        <w:rPr>
          <w:sz w:val="22"/>
          <w:szCs w:val="22"/>
        </w:rPr>
        <w:tab/>
      </w:r>
      <w:r w:rsidR="00125C27" w:rsidRPr="00A272BB">
        <w:rPr>
          <w:sz w:val="22"/>
          <w:szCs w:val="22"/>
        </w:rPr>
        <w:t>2.5 Amp DC</w:t>
      </w:r>
    </w:p>
    <w:p w14:paraId="0BDD476F" w14:textId="299B65DD" w:rsidR="00016FC1" w:rsidRPr="00A272BB" w:rsidRDefault="00016FC1" w:rsidP="00016FC1">
      <w:pPr>
        <w:rPr>
          <w:sz w:val="22"/>
          <w:szCs w:val="22"/>
        </w:rPr>
      </w:pPr>
      <w:r w:rsidRPr="00A272BB">
        <w:rPr>
          <w:sz w:val="22"/>
          <w:szCs w:val="22"/>
        </w:rPr>
        <w:tab/>
      </w:r>
      <w:r w:rsidR="00125C27" w:rsidRPr="00A272BB">
        <w:rPr>
          <w:sz w:val="22"/>
          <w:szCs w:val="22"/>
        </w:rPr>
        <w:t>Fast Charge Current</w:t>
      </w:r>
      <w:r w:rsidR="00125C27" w:rsidRPr="00A272BB">
        <w:rPr>
          <w:sz w:val="22"/>
          <w:szCs w:val="22"/>
        </w:rPr>
        <w:tab/>
      </w:r>
      <w:r w:rsidR="00125C27" w:rsidRPr="00A272BB">
        <w:rPr>
          <w:sz w:val="22"/>
          <w:szCs w:val="22"/>
        </w:rPr>
        <w:tab/>
      </w:r>
      <w:r w:rsidR="00520296">
        <w:rPr>
          <w:sz w:val="22"/>
          <w:szCs w:val="22"/>
        </w:rPr>
        <w:tab/>
      </w:r>
      <w:r w:rsidR="00125C27" w:rsidRPr="00A272BB">
        <w:rPr>
          <w:sz w:val="22"/>
          <w:szCs w:val="22"/>
        </w:rPr>
        <w:t>25 Amp DC</w:t>
      </w:r>
    </w:p>
    <w:p w14:paraId="2819C65B" w14:textId="52CDDDAF" w:rsidR="00125C27" w:rsidRPr="00520296" w:rsidRDefault="00125C27" w:rsidP="00125C27">
      <w:pPr>
        <w:rPr>
          <w:rFonts w:ascii="Arial" w:hAnsi="Arial" w:cs="Arial"/>
          <w:b/>
          <w:bCs/>
          <w:sz w:val="22"/>
          <w:szCs w:val="22"/>
        </w:rPr>
      </w:pPr>
      <w:r w:rsidRPr="00520296">
        <w:rPr>
          <w:rFonts w:ascii="Arial" w:hAnsi="Arial" w:cs="Arial"/>
          <w:b/>
          <w:bCs/>
          <w:sz w:val="22"/>
          <w:szCs w:val="22"/>
        </w:rPr>
        <w:t>Operation</w:t>
      </w:r>
    </w:p>
    <w:p w14:paraId="3EBE66E7" w14:textId="31C436B6" w:rsidR="00125C27" w:rsidRPr="00A272BB" w:rsidRDefault="00125C27" w:rsidP="00A272BB">
      <w:pPr>
        <w:ind w:firstLine="720"/>
        <w:rPr>
          <w:sz w:val="22"/>
          <w:szCs w:val="22"/>
        </w:rPr>
      </w:pPr>
      <w:r w:rsidRPr="00A272BB">
        <w:rPr>
          <w:sz w:val="22"/>
          <w:szCs w:val="22"/>
        </w:rPr>
        <w:t xml:space="preserve">Automatically starts charging when battery is connected, and AC power is applied to </w:t>
      </w:r>
      <w:r w:rsidR="00A272BB">
        <w:rPr>
          <w:sz w:val="22"/>
          <w:szCs w:val="22"/>
        </w:rPr>
        <w:br/>
        <w:t xml:space="preserve"> </w:t>
      </w:r>
      <w:r w:rsidR="00A272BB">
        <w:rPr>
          <w:sz w:val="22"/>
          <w:szCs w:val="22"/>
        </w:rPr>
        <w:tab/>
      </w:r>
      <w:r w:rsidRPr="00A272BB">
        <w:rPr>
          <w:sz w:val="22"/>
          <w:szCs w:val="22"/>
        </w:rPr>
        <w:t>charger.</w:t>
      </w:r>
    </w:p>
    <w:p w14:paraId="2C835C71" w14:textId="39A30581" w:rsidR="00125C27" w:rsidRPr="00A272BB" w:rsidRDefault="00125C27" w:rsidP="00A272BB">
      <w:pPr>
        <w:ind w:firstLine="720"/>
        <w:rPr>
          <w:sz w:val="22"/>
          <w:szCs w:val="22"/>
        </w:rPr>
      </w:pPr>
      <w:r w:rsidRPr="00A272BB">
        <w:rPr>
          <w:sz w:val="22"/>
          <w:szCs w:val="22"/>
        </w:rPr>
        <w:t>Start; Pre</w:t>
      </w:r>
      <w:r w:rsidR="00A272BB">
        <w:rPr>
          <w:sz w:val="22"/>
          <w:szCs w:val="22"/>
        </w:rPr>
        <w:t>-</w:t>
      </w:r>
      <w:r w:rsidRPr="00A272BB">
        <w:rPr>
          <w:sz w:val="22"/>
          <w:szCs w:val="22"/>
        </w:rPr>
        <w:t>Current Charge to determine battery condition, then switches to Fast Charge</w:t>
      </w:r>
      <w:r w:rsidR="00A272BB">
        <w:rPr>
          <w:sz w:val="22"/>
          <w:szCs w:val="22"/>
        </w:rPr>
        <w:br/>
        <w:t xml:space="preserve"> </w:t>
      </w:r>
      <w:r w:rsidR="00A272BB">
        <w:rPr>
          <w:sz w:val="22"/>
          <w:szCs w:val="22"/>
        </w:rPr>
        <w:tab/>
      </w:r>
      <w:r w:rsidRPr="00A272BB">
        <w:rPr>
          <w:sz w:val="22"/>
          <w:szCs w:val="22"/>
        </w:rPr>
        <w:t>Current.</w:t>
      </w:r>
      <w:r w:rsidR="002A1142">
        <w:rPr>
          <w:sz w:val="22"/>
          <w:szCs w:val="22"/>
        </w:rPr>
        <w:br/>
      </w:r>
    </w:p>
    <w:p w14:paraId="3A2322B6" w14:textId="7C883DB7" w:rsidR="00125C27" w:rsidRPr="00520296" w:rsidRDefault="00125C27" w:rsidP="00125C27">
      <w:pPr>
        <w:rPr>
          <w:rFonts w:ascii="Arial" w:hAnsi="Arial" w:cs="Arial"/>
          <w:b/>
          <w:bCs/>
          <w:sz w:val="22"/>
          <w:szCs w:val="22"/>
        </w:rPr>
      </w:pPr>
      <w:r w:rsidRPr="00520296">
        <w:rPr>
          <w:rFonts w:ascii="Arial" w:hAnsi="Arial" w:cs="Arial"/>
          <w:b/>
          <w:bCs/>
          <w:sz w:val="22"/>
          <w:szCs w:val="22"/>
        </w:rPr>
        <w:t>Display Indicators</w:t>
      </w:r>
    </w:p>
    <w:p w14:paraId="11B48B7F" w14:textId="03CF5B62" w:rsidR="00125C27" w:rsidRPr="00A272BB" w:rsidRDefault="002A0F5F" w:rsidP="00125C27">
      <w:pPr>
        <w:rPr>
          <w:sz w:val="22"/>
          <w:szCs w:val="22"/>
        </w:rPr>
      </w:pPr>
      <w:r w:rsidRPr="00A272BB">
        <w:rPr>
          <w:b/>
          <w:bCs/>
          <w:sz w:val="22"/>
          <w:szCs w:val="22"/>
        </w:rPr>
        <w:tab/>
      </w:r>
      <w:r w:rsidRPr="00A272BB">
        <w:rPr>
          <w:sz w:val="22"/>
          <w:szCs w:val="22"/>
        </w:rPr>
        <w:t>State of Charge Display</w:t>
      </w:r>
    </w:p>
    <w:p w14:paraId="44F17A8B" w14:textId="700DCFE2" w:rsidR="002A0F5F" w:rsidRPr="00A272BB" w:rsidRDefault="002A0F5F" w:rsidP="00125C27">
      <w:pPr>
        <w:rPr>
          <w:sz w:val="22"/>
          <w:szCs w:val="22"/>
        </w:rPr>
      </w:pPr>
      <w:r w:rsidRPr="00A272BB">
        <w:rPr>
          <w:sz w:val="22"/>
          <w:szCs w:val="22"/>
        </w:rPr>
        <w:tab/>
        <w:t>4 – LED display indicating battery state of charge</w:t>
      </w:r>
    </w:p>
    <w:p w14:paraId="5CED1533" w14:textId="5D5F7E3F" w:rsidR="002A0F5F" w:rsidRPr="00A272BB" w:rsidRDefault="002A0F5F" w:rsidP="00125C27">
      <w:pPr>
        <w:rPr>
          <w:sz w:val="22"/>
          <w:szCs w:val="22"/>
        </w:rPr>
      </w:pPr>
      <w:r w:rsidRPr="00A272BB">
        <w:rPr>
          <w:sz w:val="22"/>
          <w:szCs w:val="22"/>
        </w:rPr>
        <w:t xml:space="preserve"> </w:t>
      </w:r>
      <w:r w:rsidR="00A272BB">
        <w:rPr>
          <w:sz w:val="22"/>
          <w:szCs w:val="22"/>
        </w:rPr>
        <w:tab/>
      </w:r>
      <w:r w:rsidR="00A272BB">
        <w:rPr>
          <w:sz w:val="22"/>
          <w:szCs w:val="22"/>
        </w:rPr>
        <w:tab/>
      </w:r>
      <w:r w:rsidRPr="00A272BB">
        <w:rPr>
          <w:sz w:val="22"/>
          <w:szCs w:val="22"/>
        </w:rPr>
        <w:t xml:space="preserve">(See LED Display table </w:t>
      </w:r>
      <w:r w:rsidR="00A272BB">
        <w:rPr>
          <w:sz w:val="22"/>
          <w:szCs w:val="22"/>
        </w:rPr>
        <w:t xml:space="preserve">on next page </w:t>
      </w:r>
      <w:r w:rsidRPr="00A272BB">
        <w:rPr>
          <w:sz w:val="22"/>
          <w:szCs w:val="22"/>
        </w:rPr>
        <w:t>for complete details</w:t>
      </w:r>
      <w:r w:rsidR="00A272BB">
        <w:rPr>
          <w:sz w:val="22"/>
          <w:szCs w:val="22"/>
        </w:rPr>
        <w:t>.</w:t>
      </w:r>
      <w:r w:rsidRPr="00A272BB">
        <w:rPr>
          <w:sz w:val="22"/>
          <w:szCs w:val="22"/>
        </w:rPr>
        <w:t>)</w:t>
      </w:r>
    </w:p>
    <w:p w14:paraId="55E54C72" w14:textId="0508E2C7" w:rsidR="002A0F5F" w:rsidRPr="00A272BB" w:rsidRDefault="002A0F5F" w:rsidP="00B37C02">
      <w:pPr>
        <w:rPr>
          <w:sz w:val="22"/>
          <w:szCs w:val="22"/>
        </w:rPr>
      </w:pPr>
      <w:r w:rsidRPr="00A272BB">
        <w:rPr>
          <w:sz w:val="22"/>
          <w:szCs w:val="22"/>
        </w:rPr>
        <w:tab/>
        <w:t>Mode Display</w:t>
      </w:r>
    </w:p>
    <w:p w14:paraId="40F09847" w14:textId="6A99DE5B" w:rsidR="002A0F5F" w:rsidRPr="00A272BB" w:rsidRDefault="002A0F5F" w:rsidP="00B37C02">
      <w:pPr>
        <w:rPr>
          <w:sz w:val="22"/>
          <w:szCs w:val="22"/>
        </w:rPr>
      </w:pPr>
      <w:r w:rsidRPr="00A272BB">
        <w:rPr>
          <w:sz w:val="22"/>
          <w:szCs w:val="22"/>
        </w:rPr>
        <w:tab/>
      </w:r>
      <w:r w:rsidR="00A272BB">
        <w:rPr>
          <w:sz w:val="22"/>
          <w:szCs w:val="22"/>
        </w:rPr>
        <w:tab/>
      </w:r>
      <w:r w:rsidRPr="00A272BB">
        <w:rPr>
          <w:sz w:val="22"/>
          <w:szCs w:val="22"/>
        </w:rPr>
        <w:t>Mode indicates if charge is optimal for storage or normal use.</w:t>
      </w:r>
    </w:p>
    <w:p w14:paraId="4505C9CB" w14:textId="2BF43841" w:rsidR="002A0F5F" w:rsidRPr="00A272BB" w:rsidRDefault="002A0F5F" w:rsidP="00B37C02">
      <w:pPr>
        <w:rPr>
          <w:sz w:val="22"/>
          <w:szCs w:val="22"/>
        </w:rPr>
      </w:pPr>
      <w:r w:rsidRPr="00A272BB">
        <w:rPr>
          <w:sz w:val="22"/>
          <w:szCs w:val="22"/>
        </w:rPr>
        <w:tab/>
      </w:r>
      <w:r w:rsidR="00A272BB">
        <w:rPr>
          <w:sz w:val="22"/>
          <w:szCs w:val="22"/>
        </w:rPr>
        <w:tab/>
      </w:r>
      <w:r w:rsidRPr="00A272BB">
        <w:rPr>
          <w:sz w:val="22"/>
          <w:szCs w:val="22"/>
        </w:rPr>
        <w:t>Also serves as an error code.</w:t>
      </w:r>
    </w:p>
    <w:p w14:paraId="18093B97" w14:textId="260819E1" w:rsidR="002A0F5F" w:rsidRDefault="002A0F5F" w:rsidP="00A272BB">
      <w:pPr>
        <w:ind w:left="720" w:firstLine="720"/>
        <w:rPr>
          <w:sz w:val="22"/>
          <w:szCs w:val="22"/>
        </w:rPr>
      </w:pPr>
      <w:r w:rsidRPr="00A272BB">
        <w:rPr>
          <w:sz w:val="22"/>
          <w:szCs w:val="22"/>
        </w:rPr>
        <w:t xml:space="preserve">(See LED Display Table </w:t>
      </w:r>
      <w:r w:rsidR="00A272BB">
        <w:rPr>
          <w:sz w:val="22"/>
          <w:szCs w:val="22"/>
        </w:rPr>
        <w:t xml:space="preserve">on next page </w:t>
      </w:r>
      <w:r w:rsidRPr="00A272BB">
        <w:rPr>
          <w:sz w:val="22"/>
          <w:szCs w:val="22"/>
        </w:rPr>
        <w:t>for complete details.)</w:t>
      </w:r>
    </w:p>
    <w:p w14:paraId="7DD627F5" w14:textId="3E16EEEB" w:rsidR="00A272BB" w:rsidRPr="00A272BB" w:rsidRDefault="00A272BB" w:rsidP="00A272BB">
      <w:pPr>
        <w:rPr>
          <w:sz w:val="22"/>
          <w:szCs w:val="22"/>
        </w:rPr>
      </w:pPr>
      <w:r>
        <w:rPr>
          <w:sz w:val="22"/>
          <w:szCs w:val="22"/>
        </w:rPr>
        <w:tab/>
        <w:t>LED Display Table operation/Fault table (see next page)</w:t>
      </w:r>
      <w:r w:rsidR="002A1142">
        <w:rPr>
          <w:sz w:val="22"/>
          <w:szCs w:val="22"/>
        </w:rPr>
        <w:br/>
      </w:r>
    </w:p>
    <w:p w14:paraId="137ED851" w14:textId="452F808B" w:rsidR="00A272BB" w:rsidRPr="00520296" w:rsidRDefault="00A272BB" w:rsidP="00B37C02">
      <w:pPr>
        <w:rPr>
          <w:rFonts w:ascii="Arial" w:hAnsi="Arial" w:cs="Arial"/>
          <w:b/>
          <w:bCs/>
          <w:sz w:val="22"/>
          <w:szCs w:val="22"/>
        </w:rPr>
      </w:pPr>
      <w:r w:rsidRPr="00520296">
        <w:rPr>
          <w:rFonts w:ascii="Arial" w:hAnsi="Arial" w:cs="Arial"/>
          <w:b/>
          <w:bCs/>
          <w:sz w:val="22"/>
          <w:szCs w:val="22"/>
        </w:rPr>
        <w:t>Storage Mode</w:t>
      </w:r>
    </w:p>
    <w:p w14:paraId="4A63280A" w14:textId="4357B0A2" w:rsidR="00A272BB" w:rsidRPr="00A272BB" w:rsidRDefault="00A272BB" w:rsidP="00B37C02">
      <w:pPr>
        <w:rPr>
          <w:sz w:val="22"/>
          <w:szCs w:val="22"/>
        </w:rPr>
      </w:pPr>
      <w:r w:rsidRPr="00A272BB">
        <w:rPr>
          <w:sz w:val="22"/>
          <w:szCs w:val="22"/>
        </w:rPr>
        <w:tab/>
        <w:t>With a discharged battery connected to charger, press Storage button.</w:t>
      </w:r>
    </w:p>
    <w:p w14:paraId="16200082" w14:textId="486E2D60" w:rsidR="00A272BB" w:rsidRPr="00A272BB" w:rsidRDefault="00A272BB" w:rsidP="00A272BB">
      <w:pPr>
        <w:ind w:firstLine="720"/>
        <w:rPr>
          <w:sz w:val="22"/>
          <w:szCs w:val="22"/>
        </w:rPr>
      </w:pPr>
      <w:r w:rsidRPr="00A272BB">
        <w:rPr>
          <w:sz w:val="22"/>
          <w:szCs w:val="22"/>
        </w:rPr>
        <w:t xml:space="preserve">Battery will only charge to 50% capacity for long term battery storage (12 </w:t>
      </w:r>
      <w:r w:rsidR="0068427F">
        <w:rPr>
          <w:sz w:val="22"/>
          <w:szCs w:val="22"/>
        </w:rPr>
        <w:t>m</w:t>
      </w:r>
      <w:r w:rsidRPr="00A272BB">
        <w:rPr>
          <w:sz w:val="22"/>
          <w:szCs w:val="22"/>
        </w:rPr>
        <w:t>onths).</w:t>
      </w:r>
    </w:p>
    <w:p w14:paraId="4F7C440D" w14:textId="3EA10032" w:rsidR="00A272BB" w:rsidRDefault="00A272BB" w:rsidP="00A272BB">
      <w:pPr>
        <w:ind w:firstLine="720"/>
      </w:pPr>
      <w:r>
        <w:t>After 12 months, it is recommended to cycle Storage mode again if battery is to</w:t>
      </w:r>
      <w:r>
        <w:br/>
        <w:t xml:space="preserve"> </w:t>
      </w:r>
      <w:r>
        <w:tab/>
        <w:t>remain in storage.</w:t>
      </w:r>
    </w:p>
    <w:p w14:paraId="2BD779C4" w14:textId="171C2EF9" w:rsidR="00947F59" w:rsidRDefault="00330ACA" w:rsidP="00947F59">
      <w:pPr>
        <w:rPr>
          <w:rFonts w:ascii="Calibri" w:eastAsia="Calibri" w:hAnsi="Calibri"/>
          <w:b/>
          <w:sz w:val="32"/>
          <w:szCs w:val="32"/>
        </w:rPr>
      </w:pPr>
      <w:r>
        <w:rPr>
          <w:rFonts w:ascii="Calibri" w:eastAsia="Calibri" w:hAnsi="Calibri"/>
          <w:b/>
          <w:sz w:val="32"/>
          <w:szCs w:val="32"/>
          <w:lang w:eastAsia="zh-CN"/>
        </w:rPr>
        <w:t xml:space="preserve">Battery Charger </w:t>
      </w:r>
      <w:r w:rsidR="00947F59">
        <w:rPr>
          <w:rFonts w:ascii="Calibri" w:eastAsia="Calibri" w:hAnsi="Calibri"/>
          <w:b/>
          <w:sz w:val="32"/>
          <w:szCs w:val="32"/>
          <w:lang w:eastAsia="zh-CN"/>
        </w:rPr>
        <w:t>LED Display Table:</w:t>
      </w:r>
    </w:p>
    <w:tbl>
      <w:tblPr>
        <w:tblStyle w:val="TableGrid"/>
        <w:tblW w:w="8964" w:type="dxa"/>
        <w:jc w:val="center"/>
        <w:tblLook w:val="04A0" w:firstRow="1" w:lastRow="0" w:firstColumn="1" w:lastColumn="0" w:noHBand="0" w:noVBand="1"/>
      </w:tblPr>
      <w:tblGrid>
        <w:gridCol w:w="3538"/>
        <w:gridCol w:w="913"/>
        <w:gridCol w:w="913"/>
        <w:gridCol w:w="913"/>
        <w:gridCol w:w="913"/>
        <w:gridCol w:w="1774"/>
      </w:tblGrid>
      <w:tr w:rsidR="00947F59" w14:paraId="0B57A6C4" w14:textId="77777777" w:rsidTr="00E066CD">
        <w:trPr>
          <w:jc w:val="center"/>
        </w:trPr>
        <w:tc>
          <w:tcPr>
            <w:tcW w:w="3729" w:type="dxa"/>
          </w:tcPr>
          <w:p w14:paraId="04670FA0" w14:textId="77777777" w:rsidR="00947F59" w:rsidRPr="00947F59" w:rsidRDefault="00947F59" w:rsidP="00E066CD">
            <w:pPr>
              <w:rPr>
                <w:b/>
                <w:sz w:val="22"/>
                <w:szCs w:val="22"/>
              </w:rPr>
            </w:pPr>
            <w:r w:rsidRPr="00947F59">
              <w:rPr>
                <w:b/>
                <w:sz w:val="22"/>
                <w:szCs w:val="22"/>
              </w:rPr>
              <w:t>State</w:t>
            </w:r>
          </w:p>
        </w:tc>
        <w:tc>
          <w:tcPr>
            <w:tcW w:w="847" w:type="dxa"/>
          </w:tcPr>
          <w:p w14:paraId="00CF222E" w14:textId="77777777" w:rsidR="00947F59" w:rsidRPr="00947F59" w:rsidRDefault="00947F59" w:rsidP="00E066CD">
            <w:pPr>
              <w:jc w:val="center"/>
              <w:rPr>
                <w:b/>
                <w:sz w:val="22"/>
                <w:szCs w:val="22"/>
              </w:rPr>
            </w:pPr>
            <w:r w:rsidRPr="00947F59">
              <w:rPr>
                <w:b/>
                <w:sz w:val="22"/>
                <w:szCs w:val="22"/>
              </w:rPr>
              <w:t>SOC 1</w:t>
            </w:r>
          </w:p>
        </w:tc>
        <w:tc>
          <w:tcPr>
            <w:tcW w:w="849" w:type="dxa"/>
          </w:tcPr>
          <w:p w14:paraId="255EE2E7" w14:textId="77777777" w:rsidR="00947F59" w:rsidRPr="00947F59" w:rsidRDefault="00947F59" w:rsidP="00E066CD">
            <w:pPr>
              <w:jc w:val="center"/>
              <w:rPr>
                <w:b/>
                <w:sz w:val="22"/>
                <w:szCs w:val="22"/>
              </w:rPr>
            </w:pPr>
            <w:r w:rsidRPr="00947F59">
              <w:rPr>
                <w:b/>
                <w:sz w:val="22"/>
                <w:szCs w:val="22"/>
              </w:rPr>
              <w:t>SOC 2</w:t>
            </w:r>
          </w:p>
        </w:tc>
        <w:tc>
          <w:tcPr>
            <w:tcW w:w="848" w:type="dxa"/>
          </w:tcPr>
          <w:p w14:paraId="4433877E" w14:textId="77777777" w:rsidR="00947F59" w:rsidRPr="00947F59" w:rsidRDefault="00947F59" w:rsidP="00E066CD">
            <w:pPr>
              <w:jc w:val="center"/>
              <w:rPr>
                <w:b/>
                <w:sz w:val="22"/>
                <w:szCs w:val="22"/>
              </w:rPr>
            </w:pPr>
            <w:r w:rsidRPr="00947F59">
              <w:rPr>
                <w:b/>
                <w:sz w:val="22"/>
                <w:szCs w:val="22"/>
              </w:rPr>
              <w:t>SOC 3</w:t>
            </w:r>
          </w:p>
        </w:tc>
        <w:tc>
          <w:tcPr>
            <w:tcW w:w="849" w:type="dxa"/>
          </w:tcPr>
          <w:p w14:paraId="07E1CE5F" w14:textId="77777777" w:rsidR="00947F59" w:rsidRPr="00947F59" w:rsidRDefault="00947F59" w:rsidP="00E066CD">
            <w:pPr>
              <w:jc w:val="center"/>
              <w:rPr>
                <w:b/>
                <w:sz w:val="22"/>
                <w:szCs w:val="22"/>
              </w:rPr>
            </w:pPr>
            <w:r w:rsidRPr="00947F59">
              <w:rPr>
                <w:b/>
                <w:sz w:val="22"/>
                <w:szCs w:val="22"/>
              </w:rPr>
              <w:t>SOC 4</w:t>
            </w:r>
          </w:p>
        </w:tc>
        <w:tc>
          <w:tcPr>
            <w:tcW w:w="1842" w:type="dxa"/>
          </w:tcPr>
          <w:p w14:paraId="7CB6C95B" w14:textId="77777777" w:rsidR="00947F59" w:rsidRPr="00947F59" w:rsidRDefault="00947F59" w:rsidP="00E066CD">
            <w:pPr>
              <w:jc w:val="center"/>
              <w:rPr>
                <w:b/>
                <w:sz w:val="22"/>
                <w:szCs w:val="22"/>
              </w:rPr>
            </w:pPr>
            <w:r w:rsidRPr="00947F59">
              <w:rPr>
                <w:b/>
                <w:sz w:val="22"/>
                <w:szCs w:val="22"/>
              </w:rPr>
              <w:t>MODE</w:t>
            </w:r>
          </w:p>
        </w:tc>
      </w:tr>
      <w:tr w:rsidR="00947F59" w14:paraId="4F68E5BE" w14:textId="77777777" w:rsidTr="00E066CD">
        <w:trPr>
          <w:jc w:val="center"/>
        </w:trPr>
        <w:tc>
          <w:tcPr>
            <w:tcW w:w="3729" w:type="dxa"/>
          </w:tcPr>
          <w:p w14:paraId="3CA566AC" w14:textId="77777777" w:rsidR="00947F59" w:rsidRPr="00947F59" w:rsidRDefault="00947F59" w:rsidP="00E066CD">
            <w:pPr>
              <w:rPr>
                <w:bCs/>
                <w:sz w:val="22"/>
                <w:szCs w:val="22"/>
              </w:rPr>
            </w:pPr>
            <w:r w:rsidRPr="00947F59">
              <w:rPr>
                <w:bCs/>
                <w:sz w:val="22"/>
                <w:szCs w:val="22"/>
              </w:rPr>
              <w:t>No battery, Normal charge mode</w:t>
            </w:r>
          </w:p>
        </w:tc>
        <w:tc>
          <w:tcPr>
            <w:tcW w:w="847" w:type="dxa"/>
          </w:tcPr>
          <w:p w14:paraId="3060BA8A" w14:textId="77777777" w:rsidR="00947F59" w:rsidRPr="00947F59" w:rsidRDefault="00947F59" w:rsidP="00E066CD">
            <w:pPr>
              <w:jc w:val="center"/>
              <w:rPr>
                <w:bCs/>
                <w:sz w:val="22"/>
                <w:szCs w:val="22"/>
              </w:rPr>
            </w:pPr>
            <w:r w:rsidRPr="00947F59">
              <w:rPr>
                <w:bCs/>
                <w:sz w:val="22"/>
                <w:szCs w:val="22"/>
              </w:rPr>
              <w:t>OFF</w:t>
            </w:r>
          </w:p>
        </w:tc>
        <w:tc>
          <w:tcPr>
            <w:tcW w:w="849" w:type="dxa"/>
          </w:tcPr>
          <w:p w14:paraId="09E102BF" w14:textId="77777777" w:rsidR="00947F59" w:rsidRPr="00947F59" w:rsidRDefault="00947F59" w:rsidP="00E066CD">
            <w:pPr>
              <w:jc w:val="center"/>
              <w:rPr>
                <w:bCs/>
                <w:sz w:val="22"/>
                <w:szCs w:val="22"/>
              </w:rPr>
            </w:pPr>
            <w:r w:rsidRPr="00947F59">
              <w:rPr>
                <w:bCs/>
                <w:sz w:val="22"/>
                <w:szCs w:val="22"/>
              </w:rPr>
              <w:t>OFF</w:t>
            </w:r>
          </w:p>
        </w:tc>
        <w:tc>
          <w:tcPr>
            <w:tcW w:w="848" w:type="dxa"/>
          </w:tcPr>
          <w:p w14:paraId="18331F39" w14:textId="77777777" w:rsidR="00947F59" w:rsidRPr="00947F59" w:rsidRDefault="00947F59" w:rsidP="00E066CD">
            <w:pPr>
              <w:jc w:val="center"/>
              <w:rPr>
                <w:bCs/>
                <w:sz w:val="22"/>
                <w:szCs w:val="22"/>
              </w:rPr>
            </w:pPr>
            <w:r w:rsidRPr="00947F59">
              <w:rPr>
                <w:bCs/>
                <w:sz w:val="22"/>
                <w:szCs w:val="22"/>
              </w:rPr>
              <w:t>OFF</w:t>
            </w:r>
          </w:p>
        </w:tc>
        <w:tc>
          <w:tcPr>
            <w:tcW w:w="849" w:type="dxa"/>
          </w:tcPr>
          <w:p w14:paraId="7C418C45" w14:textId="77777777" w:rsidR="00947F59" w:rsidRPr="00947F59" w:rsidRDefault="00947F59" w:rsidP="00E066CD">
            <w:pPr>
              <w:jc w:val="center"/>
              <w:rPr>
                <w:bCs/>
                <w:sz w:val="22"/>
                <w:szCs w:val="22"/>
              </w:rPr>
            </w:pPr>
            <w:r w:rsidRPr="00947F59">
              <w:rPr>
                <w:bCs/>
                <w:sz w:val="22"/>
                <w:szCs w:val="22"/>
              </w:rPr>
              <w:t>OFF</w:t>
            </w:r>
          </w:p>
        </w:tc>
        <w:tc>
          <w:tcPr>
            <w:tcW w:w="1842" w:type="dxa"/>
          </w:tcPr>
          <w:p w14:paraId="79AF269A" w14:textId="77777777" w:rsidR="00947F59" w:rsidRPr="00947F59" w:rsidRDefault="00947F59" w:rsidP="00E066CD">
            <w:pPr>
              <w:jc w:val="center"/>
              <w:rPr>
                <w:bCs/>
                <w:sz w:val="22"/>
                <w:szCs w:val="22"/>
              </w:rPr>
            </w:pPr>
            <w:r w:rsidRPr="00947F59">
              <w:rPr>
                <w:bCs/>
                <w:sz w:val="22"/>
                <w:szCs w:val="22"/>
              </w:rPr>
              <w:t>OFF</w:t>
            </w:r>
          </w:p>
        </w:tc>
      </w:tr>
      <w:tr w:rsidR="00947F59" w14:paraId="7259A0FC" w14:textId="77777777" w:rsidTr="00E066CD">
        <w:trPr>
          <w:jc w:val="center"/>
        </w:trPr>
        <w:tc>
          <w:tcPr>
            <w:tcW w:w="3729" w:type="dxa"/>
          </w:tcPr>
          <w:p w14:paraId="06429759" w14:textId="77777777" w:rsidR="00947F59" w:rsidRPr="00947F59" w:rsidRDefault="00947F59" w:rsidP="00E066CD">
            <w:pPr>
              <w:rPr>
                <w:bCs/>
                <w:sz w:val="22"/>
                <w:szCs w:val="22"/>
              </w:rPr>
            </w:pPr>
            <w:r w:rsidRPr="00947F59">
              <w:rPr>
                <w:bCs/>
                <w:sz w:val="22"/>
                <w:szCs w:val="22"/>
              </w:rPr>
              <w:t>No battery, Storage charge mode</w:t>
            </w:r>
          </w:p>
        </w:tc>
        <w:tc>
          <w:tcPr>
            <w:tcW w:w="847" w:type="dxa"/>
          </w:tcPr>
          <w:p w14:paraId="43B4E555" w14:textId="77777777" w:rsidR="00947F59" w:rsidRPr="00947F59" w:rsidRDefault="00947F59" w:rsidP="00E066CD">
            <w:pPr>
              <w:jc w:val="center"/>
              <w:rPr>
                <w:bCs/>
                <w:sz w:val="22"/>
                <w:szCs w:val="22"/>
              </w:rPr>
            </w:pPr>
            <w:r w:rsidRPr="00947F59">
              <w:rPr>
                <w:bCs/>
                <w:sz w:val="22"/>
                <w:szCs w:val="22"/>
              </w:rPr>
              <w:t>OFF</w:t>
            </w:r>
          </w:p>
        </w:tc>
        <w:tc>
          <w:tcPr>
            <w:tcW w:w="849" w:type="dxa"/>
          </w:tcPr>
          <w:p w14:paraId="0DCEC9F8" w14:textId="77777777" w:rsidR="00947F59" w:rsidRPr="00947F59" w:rsidRDefault="00947F59" w:rsidP="00E066CD">
            <w:pPr>
              <w:jc w:val="center"/>
              <w:rPr>
                <w:bCs/>
                <w:sz w:val="22"/>
                <w:szCs w:val="22"/>
              </w:rPr>
            </w:pPr>
            <w:r w:rsidRPr="00947F59">
              <w:rPr>
                <w:bCs/>
                <w:sz w:val="22"/>
                <w:szCs w:val="22"/>
              </w:rPr>
              <w:t>OFF</w:t>
            </w:r>
          </w:p>
        </w:tc>
        <w:tc>
          <w:tcPr>
            <w:tcW w:w="848" w:type="dxa"/>
          </w:tcPr>
          <w:p w14:paraId="5126EBA3" w14:textId="77777777" w:rsidR="00947F59" w:rsidRPr="00947F59" w:rsidRDefault="00947F59" w:rsidP="00E066CD">
            <w:pPr>
              <w:jc w:val="center"/>
              <w:rPr>
                <w:bCs/>
                <w:sz w:val="22"/>
                <w:szCs w:val="22"/>
              </w:rPr>
            </w:pPr>
            <w:r w:rsidRPr="00947F59">
              <w:rPr>
                <w:bCs/>
                <w:sz w:val="22"/>
                <w:szCs w:val="22"/>
              </w:rPr>
              <w:t>OFF</w:t>
            </w:r>
          </w:p>
        </w:tc>
        <w:tc>
          <w:tcPr>
            <w:tcW w:w="849" w:type="dxa"/>
          </w:tcPr>
          <w:p w14:paraId="5D2A9D10" w14:textId="77777777" w:rsidR="00947F59" w:rsidRPr="00947F59" w:rsidRDefault="00947F59" w:rsidP="00E066CD">
            <w:pPr>
              <w:jc w:val="center"/>
              <w:rPr>
                <w:bCs/>
                <w:sz w:val="22"/>
                <w:szCs w:val="22"/>
              </w:rPr>
            </w:pPr>
            <w:r w:rsidRPr="00947F59">
              <w:rPr>
                <w:bCs/>
                <w:sz w:val="22"/>
                <w:szCs w:val="22"/>
              </w:rPr>
              <w:t>OFF</w:t>
            </w:r>
          </w:p>
        </w:tc>
        <w:tc>
          <w:tcPr>
            <w:tcW w:w="1842" w:type="dxa"/>
          </w:tcPr>
          <w:p w14:paraId="46D84847" w14:textId="77777777" w:rsidR="00947F59" w:rsidRPr="00947F59" w:rsidRDefault="00947F59" w:rsidP="00E066CD">
            <w:pPr>
              <w:jc w:val="center"/>
              <w:rPr>
                <w:bCs/>
                <w:sz w:val="22"/>
                <w:szCs w:val="22"/>
              </w:rPr>
            </w:pPr>
            <w:r w:rsidRPr="00947F59">
              <w:rPr>
                <w:bCs/>
                <w:sz w:val="22"/>
                <w:szCs w:val="22"/>
              </w:rPr>
              <w:t>ON</w:t>
            </w:r>
          </w:p>
        </w:tc>
      </w:tr>
      <w:tr w:rsidR="00947F59" w14:paraId="5DC98B9C" w14:textId="77777777" w:rsidTr="00E066CD">
        <w:trPr>
          <w:jc w:val="center"/>
        </w:trPr>
        <w:tc>
          <w:tcPr>
            <w:tcW w:w="3729" w:type="dxa"/>
          </w:tcPr>
          <w:p w14:paraId="7381D18A" w14:textId="77777777" w:rsidR="00947F59" w:rsidRPr="00947F59" w:rsidRDefault="00947F59" w:rsidP="00E066CD">
            <w:pPr>
              <w:rPr>
                <w:bCs/>
                <w:sz w:val="22"/>
                <w:szCs w:val="22"/>
              </w:rPr>
            </w:pPr>
            <w:r w:rsidRPr="00947F59">
              <w:rPr>
                <w:bCs/>
                <w:sz w:val="22"/>
                <w:szCs w:val="22"/>
              </w:rPr>
              <w:t>Battery detected, Evaluation in progress or Pre-charging (both modes)</w:t>
            </w:r>
          </w:p>
        </w:tc>
        <w:tc>
          <w:tcPr>
            <w:tcW w:w="847" w:type="dxa"/>
          </w:tcPr>
          <w:p w14:paraId="56508DD9" w14:textId="77777777" w:rsidR="00947F59" w:rsidRPr="00947F59" w:rsidRDefault="00947F59" w:rsidP="00E066CD">
            <w:pPr>
              <w:jc w:val="center"/>
              <w:rPr>
                <w:bCs/>
                <w:sz w:val="22"/>
                <w:szCs w:val="22"/>
              </w:rPr>
            </w:pPr>
            <w:r w:rsidRPr="00947F59">
              <w:rPr>
                <w:bCs/>
                <w:sz w:val="22"/>
                <w:szCs w:val="22"/>
              </w:rPr>
              <w:t>FLASH</w:t>
            </w:r>
          </w:p>
        </w:tc>
        <w:tc>
          <w:tcPr>
            <w:tcW w:w="849" w:type="dxa"/>
          </w:tcPr>
          <w:p w14:paraId="6B5E9B44" w14:textId="77777777" w:rsidR="00947F59" w:rsidRPr="00947F59" w:rsidRDefault="00947F59" w:rsidP="00E066CD">
            <w:pPr>
              <w:jc w:val="center"/>
              <w:rPr>
                <w:bCs/>
                <w:sz w:val="22"/>
                <w:szCs w:val="22"/>
              </w:rPr>
            </w:pPr>
            <w:r w:rsidRPr="00947F59">
              <w:rPr>
                <w:bCs/>
                <w:sz w:val="22"/>
                <w:szCs w:val="22"/>
              </w:rPr>
              <w:t>OFF</w:t>
            </w:r>
          </w:p>
        </w:tc>
        <w:tc>
          <w:tcPr>
            <w:tcW w:w="848" w:type="dxa"/>
          </w:tcPr>
          <w:p w14:paraId="27776CF3" w14:textId="77777777" w:rsidR="00947F59" w:rsidRPr="00947F59" w:rsidRDefault="00947F59" w:rsidP="00E066CD">
            <w:pPr>
              <w:jc w:val="center"/>
              <w:rPr>
                <w:bCs/>
                <w:sz w:val="22"/>
                <w:szCs w:val="22"/>
              </w:rPr>
            </w:pPr>
            <w:r w:rsidRPr="00947F59">
              <w:rPr>
                <w:bCs/>
                <w:sz w:val="22"/>
                <w:szCs w:val="22"/>
              </w:rPr>
              <w:t>OFF</w:t>
            </w:r>
          </w:p>
        </w:tc>
        <w:tc>
          <w:tcPr>
            <w:tcW w:w="849" w:type="dxa"/>
          </w:tcPr>
          <w:p w14:paraId="2B9B79D3" w14:textId="77777777" w:rsidR="00947F59" w:rsidRPr="00947F59" w:rsidRDefault="00947F59" w:rsidP="00E066CD">
            <w:pPr>
              <w:jc w:val="center"/>
              <w:rPr>
                <w:bCs/>
                <w:sz w:val="22"/>
                <w:szCs w:val="22"/>
              </w:rPr>
            </w:pPr>
            <w:r w:rsidRPr="00947F59">
              <w:rPr>
                <w:bCs/>
                <w:sz w:val="22"/>
                <w:szCs w:val="22"/>
              </w:rPr>
              <w:t>OFF</w:t>
            </w:r>
          </w:p>
        </w:tc>
        <w:tc>
          <w:tcPr>
            <w:tcW w:w="1842" w:type="dxa"/>
          </w:tcPr>
          <w:p w14:paraId="069D5B70" w14:textId="77777777" w:rsidR="00947F59" w:rsidRPr="00947F59" w:rsidRDefault="00947F59" w:rsidP="00E066CD">
            <w:pPr>
              <w:jc w:val="center"/>
              <w:rPr>
                <w:bCs/>
                <w:sz w:val="22"/>
                <w:szCs w:val="22"/>
              </w:rPr>
            </w:pPr>
            <w:r w:rsidRPr="00947F59">
              <w:rPr>
                <w:bCs/>
                <w:sz w:val="22"/>
                <w:szCs w:val="22"/>
              </w:rPr>
              <w:t>FLASH</w:t>
            </w:r>
          </w:p>
        </w:tc>
      </w:tr>
      <w:tr w:rsidR="00947F59" w14:paraId="36DDE4AA" w14:textId="77777777" w:rsidTr="00E066CD">
        <w:trPr>
          <w:jc w:val="center"/>
        </w:trPr>
        <w:tc>
          <w:tcPr>
            <w:tcW w:w="3729" w:type="dxa"/>
          </w:tcPr>
          <w:p w14:paraId="17FDDB28" w14:textId="77777777" w:rsidR="00947F59" w:rsidRPr="00947F59" w:rsidRDefault="00947F59" w:rsidP="00E066CD">
            <w:pPr>
              <w:rPr>
                <w:bCs/>
                <w:sz w:val="22"/>
                <w:szCs w:val="22"/>
              </w:rPr>
            </w:pPr>
            <w:r w:rsidRPr="00947F59">
              <w:rPr>
                <w:bCs/>
                <w:sz w:val="22"/>
                <w:szCs w:val="22"/>
              </w:rPr>
              <w:t>Battery detected, Fast Charging Normal Mode, 0~25%</w:t>
            </w:r>
          </w:p>
        </w:tc>
        <w:tc>
          <w:tcPr>
            <w:tcW w:w="847" w:type="dxa"/>
          </w:tcPr>
          <w:p w14:paraId="00CD4E33" w14:textId="77777777" w:rsidR="00947F59" w:rsidRPr="00947F59" w:rsidRDefault="00947F59" w:rsidP="00E066CD">
            <w:pPr>
              <w:jc w:val="center"/>
              <w:rPr>
                <w:bCs/>
                <w:sz w:val="22"/>
                <w:szCs w:val="22"/>
              </w:rPr>
            </w:pPr>
            <w:r w:rsidRPr="00947F59">
              <w:rPr>
                <w:bCs/>
                <w:sz w:val="22"/>
                <w:szCs w:val="22"/>
              </w:rPr>
              <w:t>FLASH</w:t>
            </w:r>
          </w:p>
        </w:tc>
        <w:tc>
          <w:tcPr>
            <w:tcW w:w="849" w:type="dxa"/>
          </w:tcPr>
          <w:p w14:paraId="5F3DA4A3" w14:textId="77777777" w:rsidR="00947F59" w:rsidRPr="00947F59" w:rsidRDefault="00947F59" w:rsidP="00E066CD">
            <w:pPr>
              <w:jc w:val="center"/>
              <w:rPr>
                <w:bCs/>
                <w:sz w:val="22"/>
                <w:szCs w:val="22"/>
              </w:rPr>
            </w:pPr>
            <w:r w:rsidRPr="00947F59">
              <w:rPr>
                <w:bCs/>
                <w:sz w:val="22"/>
                <w:szCs w:val="22"/>
              </w:rPr>
              <w:t>OFF</w:t>
            </w:r>
          </w:p>
        </w:tc>
        <w:tc>
          <w:tcPr>
            <w:tcW w:w="848" w:type="dxa"/>
          </w:tcPr>
          <w:p w14:paraId="5AE1DE33" w14:textId="77777777" w:rsidR="00947F59" w:rsidRPr="00947F59" w:rsidRDefault="00947F59" w:rsidP="00E066CD">
            <w:pPr>
              <w:jc w:val="center"/>
              <w:rPr>
                <w:bCs/>
                <w:sz w:val="22"/>
                <w:szCs w:val="22"/>
              </w:rPr>
            </w:pPr>
            <w:r w:rsidRPr="00947F59">
              <w:rPr>
                <w:bCs/>
                <w:sz w:val="22"/>
                <w:szCs w:val="22"/>
              </w:rPr>
              <w:t>OFF</w:t>
            </w:r>
          </w:p>
        </w:tc>
        <w:tc>
          <w:tcPr>
            <w:tcW w:w="849" w:type="dxa"/>
          </w:tcPr>
          <w:p w14:paraId="26163FCB" w14:textId="77777777" w:rsidR="00947F59" w:rsidRPr="00947F59" w:rsidRDefault="00947F59" w:rsidP="00E066CD">
            <w:pPr>
              <w:jc w:val="center"/>
              <w:rPr>
                <w:bCs/>
                <w:sz w:val="22"/>
                <w:szCs w:val="22"/>
              </w:rPr>
            </w:pPr>
            <w:r w:rsidRPr="00947F59">
              <w:rPr>
                <w:bCs/>
                <w:sz w:val="22"/>
                <w:szCs w:val="22"/>
              </w:rPr>
              <w:t>OFF</w:t>
            </w:r>
          </w:p>
        </w:tc>
        <w:tc>
          <w:tcPr>
            <w:tcW w:w="1842" w:type="dxa"/>
          </w:tcPr>
          <w:p w14:paraId="3E9A0C7D" w14:textId="77777777" w:rsidR="00947F59" w:rsidRPr="00947F59" w:rsidRDefault="00947F59" w:rsidP="00E066CD">
            <w:pPr>
              <w:jc w:val="center"/>
              <w:rPr>
                <w:bCs/>
                <w:sz w:val="22"/>
                <w:szCs w:val="22"/>
              </w:rPr>
            </w:pPr>
            <w:r w:rsidRPr="00947F59">
              <w:rPr>
                <w:bCs/>
                <w:sz w:val="22"/>
                <w:szCs w:val="22"/>
              </w:rPr>
              <w:t>OFF</w:t>
            </w:r>
          </w:p>
        </w:tc>
      </w:tr>
      <w:tr w:rsidR="00947F59" w14:paraId="7BEF13F1" w14:textId="77777777" w:rsidTr="00E066CD">
        <w:trPr>
          <w:jc w:val="center"/>
        </w:trPr>
        <w:tc>
          <w:tcPr>
            <w:tcW w:w="3729" w:type="dxa"/>
          </w:tcPr>
          <w:p w14:paraId="799A0BA5" w14:textId="77777777" w:rsidR="00947F59" w:rsidRPr="00947F59" w:rsidRDefault="00947F59" w:rsidP="00E066CD">
            <w:pPr>
              <w:rPr>
                <w:bCs/>
                <w:sz w:val="22"/>
                <w:szCs w:val="22"/>
              </w:rPr>
            </w:pPr>
            <w:r w:rsidRPr="00947F59">
              <w:rPr>
                <w:bCs/>
                <w:sz w:val="22"/>
                <w:szCs w:val="22"/>
              </w:rPr>
              <w:t>Battery detected, Fast Charging Normal Mode, 26~50%</w:t>
            </w:r>
          </w:p>
        </w:tc>
        <w:tc>
          <w:tcPr>
            <w:tcW w:w="847" w:type="dxa"/>
          </w:tcPr>
          <w:p w14:paraId="25BDBA7F" w14:textId="77777777" w:rsidR="00947F59" w:rsidRPr="00947F59" w:rsidRDefault="00947F59" w:rsidP="00E066CD">
            <w:pPr>
              <w:jc w:val="center"/>
              <w:rPr>
                <w:bCs/>
                <w:sz w:val="22"/>
                <w:szCs w:val="22"/>
              </w:rPr>
            </w:pPr>
            <w:r w:rsidRPr="00947F59">
              <w:rPr>
                <w:bCs/>
                <w:sz w:val="22"/>
                <w:szCs w:val="22"/>
              </w:rPr>
              <w:t>ON</w:t>
            </w:r>
          </w:p>
        </w:tc>
        <w:tc>
          <w:tcPr>
            <w:tcW w:w="849" w:type="dxa"/>
          </w:tcPr>
          <w:p w14:paraId="7AA84FDB" w14:textId="77777777" w:rsidR="00947F59" w:rsidRPr="00947F59" w:rsidRDefault="00947F59" w:rsidP="00E066CD">
            <w:pPr>
              <w:jc w:val="center"/>
              <w:rPr>
                <w:bCs/>
                <w:sz w:val="22"/>
                <w:szCs w:val="22"/>
              </w:rPr>
            </w:pPr>
            <w:r w:rsidRPr="00947F59">
              <w:rPr>
                <w:bCs/>
                <w:sz w:val="22"/>
                <w:szCs w:val="22"/>
              </w:rPr>
              <w:t>FLASH</w:t>
            </w:r>
          </w:p>
        </w:tc>
        <w:tc>
          <w:tcPr>
            <w:tcW w:w="848" w:type="dxa"/>
          </w:tcPr>
          <w:p w14:paraId="260C8DD4" w14:textId="77777777" w:rsidR="00947F59" w:rsidRPr="00947F59" w:rsidRDefault="00947F59" w:rsidP="00E066CD">
            <w:pPr>
              <w:jc w:val="center"/>
              <w:rPr>
                <w:bCs/>
                <w:sz w:val="22"/>
                <w:szCs w:val="22"/>
              </w:rPr>
            </w:pPr>
            <w:r w:rsidRPr="00947F59">
              <w:rPr>
                <w:bCs/>
                <w:sz w:val="22"/>
                <w:szCs w:val="22"/>
              </w:rPr>
              <w:t>OFF</w:t>
            </w:r>
          </w:p>
        </w:tc>
        <w:tc>
          <w:tcPr>
            <w:tcW w:w="849" w:type="dxa"/>
          </w:tcPr>
          <w:p w14:paraId="4AA9CEDD" w14:textId="77777777" w:rsidR="00947F59" w:rsidRPr="00947F59" w:rsidRDefault="00947F59" w:rsidP="00E066CD">
            <w:pPr>
              <w:jc w:val="center"/>
              <w:rPr>
                <w:bCs/>
                <w:sz w:val="22"/>
                <w:szCs w:val="22"/>
              </w:rPr>
            </w:pPr>
            <w:r w:rsidRPr="00947F59">
              <w:rPr>
                <w:bCs/>
                <w:sz w:val="22"/>
                <w:szCs w:val="22"/>
              </w:rPr>
              <w:t>OFF</w:t>
            </w:r>
          </w:p>
        </w:tc>
        <w:tc>
          <w:tcPr>
            <w:tcW w:w="1842" w:type="dxa"/>
          </w:tcPr>
          <w:p w14:paraId="6F71CDBF" w14:textId="77777777" w:rsidR="00947F59" w:rsidRPr="00947F59" w:rsidRDefault="00947F59" w:rsidP="00E066CD">
            <w:pPr>
              <w:jc w:val="center"/>
              <w:rPr>
                <w:bCs/>
                <w:sz w:val="22"/>
                <w:szCs w:val="22"/>
              </w:rPr>
            </w:pPr>
            <w:r w:rsidRPr="00947F59">
              <w:rPr>
                <w:bCs/>
                <w:sz w:val="22"/>
                <w:szCs w:val="22"/>
              </w:rPr>
              <w:t>OFF</w:t>
            </w:r>
          </w:p>
        </w:tc>
      </w:tr>
      <w:tr w:rsidR="00947F59" w14:paraId="5D52EC9F" w14:textId="77777777" w:rsidTr="00E066CD">
        <w:trPr>
          <w:jc w:val="center"/>
        </w:trPr>
        <w:tc>
          <w:tcPr>
            <w:tcW w:w="3729" w:type="dxa"/>
          </w:tcPr>
          <w:p w14:paraId="1DDCF29F" w14:textId="77777777" w:rsidR="00947F59" w:rsidRPr="00947F59" w:rsidRDefault="00947F59" w:rsidP="00E066CD">
            <w:pPr>
              <w:rPr>
                <w:bCs/>
                <w:sz w:val="22"/>
                <w:szCs w:val="22"/>
              </w:rPr>
            </w:pPr>
            <w:r w:rsidRPr="00947F59">
              <w:rPr>
                <w:bCs/>
                <w:sz w:val="22"/>
                <w:szCs w:val="22"/>
              </w:rPr>
              <w:t>Battery detected, Fast Charging Normal Mode, 51~75%</w:t>
            </w:r>
          </w:p>
        </w:tc>
        <w:tc>
          <w:tcPr>
            <w:tcW w:w="847" w:type="dxa"/>
          </w:tcPr>
          <w:p w14:paraId="40549128" w14:textId="77777777" w:rsidR="00947F59" w:rsidRPr="00947F59" w:rsidRDefault="00947F59" w:rsidP="00E066CD">
            <w:pPr>
              <w:jc w:val="center"/>
              <w:rPr>
                <w:bCs/>
                <w:sz w:val="22"/>
                <w:szCs w:val="22"/>
              </w:rPr>
            </w:pPr>
            <w:r w:rsidRPr="00947F59">
              <w:rPr>
                <w:bCs/>
                <w:sz w:val="22"/>
                <w:szCs w:val="22"/>
              </w:rPr>
              <w:t>ON</w:t>
            </w:r>
          </w:p>
        </w:tc>
        <w:tc>
          <w:tcPr>
            <w:tcW w:w="849" w:type="dxa"/>
          </w:tcPr>
          <w:p w14:paraId="07518BBE" w14:textId="77777777" w:rsidR="00947F59" w:rsidRPr="00947F59" w:rsidRDefault="00947F59" w:rsidP="00E066CD">
            <w:pPr>
              <w:jc w:val="center"/>
              <w:rPr>
                <w:bCs/>
                <w:sz w:val="22"/>
                <w:szCs w:val="22"/>
              </w:rPr>
            </w:pPr>
            <w:r w:rsidRPr="00947F59">
              <w:rPr>
                <w:bCs/>
                <w:sz w:val="22"/>
                <w:szCs w:val="22"/>
              </w:rPr>
              <w:t>ON</w:t>
            </w:r>
          </w:p>
        </w:tc>
        <w:tc>
          <w:tcPr>
            <w:tcW w:w="848" w:type="dxa"/>
          </w:tcPr>
          <w:p w14:paraId="5E6AB430" w14:textId="77777777" w:rsidR="00947F59" w:rsidRPr="00947F59" w:rsidRDefault="00947F59" w:rsidP="00E066CD">
            <w:pPr>
              <w:jc w:val="center"/>
              <w:rPr>
                <w:bCs/>
                <w:sz w:val="22"/>
                <w:szCs w:val="22"/>
              </w:rPr>
            </w:pPr>
            <w:r w:rsidRPr="00947F59">
              <w:rPr>
                <w:bCs/>
                <w:sz w:val="22"/>
                <w:szCs w:val="22"/>
              </w:rPr>
              <w:t>FLASH</w:t>
            </w:r>
          </w:p>
        </w:tc>
        <w:tc>
          <w:tcPr>
            <w:tcW w:w="849" w:type="dxa"/>
          </w:tcPr>
          <w:p w14:paraId="3E8F902C" w14:textId="77777777" w:rsidR="00947F59" w:rsidRPr="00947F59" w:rsidRDefault="00947F59" w:rsidP="00E066CD">
            <w:pPr>
              <w:jc w:val="center"/>
              <w:rPr>
                <w:bCs/>
                <w:sz w:val="22"/>
                <w:szCs w:val="22"/>
              </w:rPr>
            </w:pPr>
            <w:r w:rsidRPr="00947F59">
              <w:rPr>
                <w:bCs/>
                <w:sz w:val="22"/>
                <w:szCs w:val="22"/>
              </w:rPr>
              <w:t>OFF</w:t>
            </w:r>
          </w:p>
        </w:tc>
        <w:tc>
          <w:tcPr>
            <w:tcW w:w="1842" w:type="dxa"/>
          </w:tcPr>
          <w:p w14:paraId="249AAFB1" w14:textId="77777777" w:rsidR="00947F59" w:rsidRPr="00947F59" w:rsidRDefault="00947F59" w:rsidP="00E066CD">
            <w:pPr>
              <w:jc w:val="center"/>
              <w:rPr>
                <w:bCs/>
                <w:sz w:val="22"/>
                <w:szCs w:val="22"/>
              </w:rPr>
            </w:pPr>
            <w:r w:rsidRPr="00947F59">
              <w:rPr>
                <w:bCs/>
                <w:sz w:val="22"/>
                <w:szCs w:val="22"/>
              </w:rPr>
              <w:t>OFF</w:t>
            </w:r>
          </w:p>
        </w:tc>
      </w:tr>
      <w:tr w:rsidR="00947F59" w14:paraId="60053124" w14:textId="77777777" w:rsidTr="00E066CD">
        <w:trPr>
          <w:jc w:val="center"/>
        </w:trPr>
        <w:tc>
          <w:tcPr>
            <w:tcW w:w="3729" w:type="dxa"/>
          </w:tcPr>
          <w:p w14:paraId="514C6900" w14:textId="77777777" w:rsidR="00947F59" w:rsidRPr="00947F59" w:rsidRDefault="00947F59" w:rsidP="00E066CD">
            <w:pPr>
              <w:rPr>
                <w:bCs/>
                <w:sz w:val="22"/>
                <w:szCs w:val="22"/>
              </w:rPr>
            </w:pPr>
            <w:r w:rsidRPr="00947F59">
              <w:rPr>
                <w:bCs/>
                <w:sz w:val="22"/>
                <w:szCs w:val="22"/>
              </w:rPr>
              <w:t>Battery detected, Fast Charging Normal Mode, 76~100%</w:t>
            </w:r>
          </w:p>
        </w:tc>
        <w:tc>
          <w:tcPr>
            <w:tcW w:w="847" w:type="dxa"/>
          </w:tcPr>
          <w:p w14:paraId="7B650BA6" w14:textId="77777777" w:rsidR="00947F59" w:rsidRPr="00947F59" w:rsidRDefault="00947F59" w:rsidP="00E066CD">
            <w:pPr>
              <w:jc w:val="center"/>
              <w:rPr>
                <w:bCs/>
                <w:sz w:val="22"/>
                <w:szCs w:val="22"/>
              </w:rPr>
            </w:pPr>
            <w:r w:rsidRPr="00947F59">
              <w:rPr>
                <w:bCs/>
                <w:sz w:val="22"/>
                <w:szCs w:val="22"/>
              </w:rPr>
              <w:t>ON</w:t>
            </w:r>
          </w:p>
        </w:tc>
        <w:tc>
          <w:tcPr>
            <w:tcW w:w="849" w:type="dxa"/>
          </w:tcPr>
          <w:p w14:paraId="6E7CD9A9" w14:textId="77777777" w:rsidR="00947F59" w:rsidRPr="00947F59" w:rsidRDefault="00947F59" w:rsidP="00E066CD">
            <w:pPr>
              <w:jc w:val="center"/>
              <w:rPr>
                <w:bCs/>
                <w:sz w:val="22"/>
                <w:szCs w:val="22"/>
              </w:rPr>
            </w:pPr>
            <w:r w:rsidRPr="00947F59">
              <w:rPr>
                <w:bCs/>
                <w:sz w:val="22"/>
                <w:szCs w:val="22"/>
              </w:rPr>
              <w:t>ON</w:t>
            </w:r>
          </w:p>
        </w:tc>
        <w:tc>
          <w:tcPr>
            <w:tcW w:w="848" w:type="dxa"/>
          </w:tcPr>
          <w:p w14:paraId="46B71A10" w14:textId="77777777" w:rsidR="00947F59" w:rsidRPr="00947F59" w:rsidRDefault="00947F59" w:rsidP="00E066CD">
            <w:pPr>
              <w:jc w:val="center"/>
              <w:rPr>
                <w:bCs/>
                <w:sz w:val="22"/>
                <w:szCs w:val="22"/>
              </w:rPr>
            </w:pPr>
            <w:r w:rsidRPr="00947F59">
              <w:rPr>
                <w:bCs/>
                <w:sz w:val="22"/>
                <w:szCs w:val="22"/>
              </w:rPr>
              <w:t>ON</w:t>
            </w:r>
          </w:p>
        </w:tc>
        <w:tc>
          <w:tcPr>
            <w:tcW w:w="849" w:type="dxa"/>
          </w:tcPr>
          <w:p w14:paraId="796FA06A" w14:textId="77777777" w:rsidR="00947F59" w:rsidRPr="00947F59" w:rsidRDefault="00947F59" w:rsidP="00E066CD">
            <w:pPr>
              <w:jc w:val="center"/>
              <w:rPr>
                <w:bCs/>
                <w:sz w:val="22"/>
                <w:szCs w:val="22"/>
              </w:rPr>
            </w:pPr>
            <w:r w:rsidRPr="00947F59">
              <w:rPr>
                <w:bCs/>
                <w:sz w:val="22"/>
                <w:szCs w:val="22"/>
              </w:rPr>
              <w:t>FLASH</w:t>
            </w:r>
          </w:p>
        </w:tc>
        <w:tc>
          <w:tcPr>
            <w:tcW w:w="1842" w:type="dxa"/>
          </w:tcPr>
          <w:p w14:paraId="4A6A0316" w14:textId="77777777" w:rsidR="00947F59" w:rsidRPr="00947F59" w:rsidRDefault="00947F59" w:rsidP="00E066CD">
            <w:pPr>
              <w:jc w:val="center"/>
              <w:rPr>
                <w:bCs/>
                <w:sz w:val="22"/>
                <w:szCs w:val="22"/>
              </w:rPr>
            </w:pPr>
            <w:r w:rsidRPr="00947F59">
              <w:rPr>
                <w:bCs/>
                <w:sz w:val="22"/>
                <w:szCs w:val="22"/>
              </w:rPr>
              <w:t>OFF</w:t>
            </w:r>
          </w:p>
        </w:tc>
      </w:tr>
      <w:tr w:rsidR="00947F59" w14:paraId="105CEFC5" w14:textId="77777777" w:rsidTr="00E066CD">
        <w:trPr>
          <w:jc w:val="center"/>
        </w:trPr>
        <w:tc>
          <w:tcPr>
            <w:tcW w:w="3729" w:type="dxa"/>
          </w:tcPr>
          <w:p w14:paraId="423B1D3A" w14:textId="77777777" w:rsidR="00947F59" w:rsidRPr="00947F59" w:rsidRDefault="00947F59" w:rsidP="00E066CD">
            <w:pPr>
              <w:rPr>
                <w:bCs/>
                <w:sz w:val="22"/>
                <w:szCs w:val="22"/>
              </w:rPr>
            </w:pPr>
            <w:r w:rsidRPr="00947F59">
              <w:rPr>
                <w:bCs/>
                <w:sz w:val="22"/>
                <w:szCs w:val="22"/>
              </w:rPr>
              <w:t xml:space="preserve">Battery </w:t>
            </w:r>
            <w:proofErr w:type="gramStart"/>
            <w:r w:rsidRPr="00947F59">
              <w:rPr>
                <w:bCs/>
                <w:sz w:val="22"/>
                <w:szCs w:val="22"/>
              </w:rPr>
              <w:t>detected,</w:t>
            </w:r>
            <w:proofErr w:type="gramEnd"/>
            <w:r w:rsidRPr="00947F59">
              <w:rPr>
                <w:bCs/>
                <w:sz w:val="22"/>
                <w:szCs w:val="22"/>
              </w:rPr>
              <w:t xml:space="preserve"> Normal charge mode complete</w:t>
            </w:r>
          </w:p>
        </w:tc>
        <w:tc>
          <w:tcPr>
            <w:tcW w:w="847" w:type="dxa"/>
          </w:tcPr>
          <w:p w14:paraId="70DD0A2A" w14:textId="77777777" w:rsidR="00947F59" w:rsidRPr="00947F59" w:rsidRDefault="00947F59" w:rsidP="00E066CD">
            <w:pPr>
              <w:jc w:val="center"/>
              <w:rPr>
                <w:bCs/>
                <w:sz w:val="22"/>
                <w:szCs w:val="22"/>
              </w:rPr>
            </w:pPr>
            <w:r w:rsidRPr="00947F59">
              <w:rPr>
                <w:bCs/>
                <w:sz w:val="22"/>
                <w:szCs w:val="22"/>
              </w:rPr>
              <w:t>ON</w:t>
            </w:r>
          </w:p>
        </w:tc>
        <w:tc>
          <w:tcPr>
            <w:tcW w:w="849" w:type="dxa"/>
          </w:tcPr>
          <w:p w14:paraId="6ADBF420" w14:textId="77777777" w:rsidR="00947F59" w:rsidRPr="00947F59" w:rsidRDefault="00947F59" w:rsidP="00E066CD">
            <w:pPr>
              <w:jc w:val="center"/>
              <w:rPr>
                <w:bCs/>
                <w:sz w:val="22"/>
                <w:szCs w:val="22"/>
              </w:rPr>
            </w:pPr>
            <w:r w:rsidRPr="00947F59">
              <w:rPr>
                <w:bCs/>
                <w:sz w:val="22"/>
                <w:szCs w:val="22"/>
              </w:rPr>
              <w:t>ON</w:t>
            </w:r>
          </w:p>
        </w:tc>
        <w:tc>
          <w:tcPr>
            <w:tcW w:w="848" w:type="dxa"/>
          </w:tcPr>
          <w:p w14:paraId="13316E08" w14:textId="77777777" w:rsidR="00947F59" w:rsidRPr="00947F59" w:rsidRDefault="00947F59" w:rsidP="00E066CD">
            <w:pPr>
              <w:jc w:val="center"/>
              <w:rPr>
                <w:bCs/>
                <w:sz w:val="22"/>
                <w:szCs w:val="22"/>
              </w:rPr>
            </w:pPr>
            <w:r w:rsidRPr="00947F59">
              <w:rPr>
                <w:bCs/>
                <w:sz w:val="22"/>
                <w:szCs w:val="22"/>
              </w:rPr>
              <w:t>ON</w:t>
            </w:r>
          </w:p>
        </w:tc>
        <w:tc>
          <w:tcPr>
            <w:tcW w:w="849" w:type="dxa"/>
          </w:tcPr>
          <w:p w14:paraId="6A56ECDD" w14:textId="77777777" w:rsidR="00947F59" w:rsidRPr="00947F59" w:rsidRDefault="00947F59" w:rsidP="00E066CD">
            <w:pPr>
              <w:jc w:val="center"/>
              <w:rPr>
                <w:bCs/>
                <w:sz w:val="22"/>
                <w:szCs w:val="22"/>
              </w:rPr>
            </w:pPr>
            <w:r w:rsidRPr="00947F59">
              <w:rPr>
                <w:bCs/>
                <w:sz w:val="22"/>
                <w:szCs w:val="22"/>
              </w:rPr>
              <w:t>ON</w:t>
            </w:r>
          </w:p>
        </w:tc>
        <w:tc>
          <w:tcPr>
            <w:tcW w:w="1842" w:type="dxa"/>
          </w:tcPr>
          <w:p w14:paraId="23C9D0D3" w14:textId="77777777" w:rsidR="00947F59" w:rsidRPr="00947F59" w:rsidRDefault="00947F59" w:rsidP="00E066CD">
            <w:pPr>
              <w:jc w:val="center"/>
              <w:rPr>
                <w:bCs/>
                <w:sz w:val="22"/>
                <w:szCs w:val="22"/>
              </w:rPr>
            </w:pPr>
            <w:r w:rsidRPr="00947F59">
              <w:rPr>
                <w:bCs/>
                <w:sz w:val="22"/>
                <w:szCs w:val="22"/>
              </w:rPr>
              <w:t>OFF</w:t>
            </w:r>
          </w:p>
        </w:tc>
      </w:tr>
      <w:tr w:rsidR="00947F59" w14:paraId="004522E2" w14:textId="77777777" w:rsidTr="00E066CD">
        <w:trPr>
          <w:jc w:val="center"/>
        </w:trPr>
        <w:tc>
          <w:tcPr>
            <w:tcW w:w="3729" w:type="dxa"/>
          </w:tcPr>
          <w:p w14:paraId="5867061F" w14:textId="77777777" w:rsidR="00947F59" w:rsidRPr="00947F59" w:rsidRDefault="00947F59" w:rsidP="00E066CD">
            <w:pPr>
              <w:rPr>
                <w:bCs/>
                <w:sz w:val="22"/>
                <w:szCs w:val="22"/>
              </w:rPr>
            </w:pPr>
            <w:r w:rsidRPr="00947F59">
              <w:rPr>
                <w:bCs/>
                <w:sz w:val="22"/>
                <w:szCs w:val="22"/>
              </w:rPr>
              <w:t>Battery detected, Fast Charging Storage Mode, 0~25%</w:t>
            </w:r>
          </w:p>
        </w:tc>
        <w:tc>
          <w:tcPr>
            <w:tcW w:w="847" w:type="dxa"/>
          </w:tcPr>
          <w:p w14:paraId="0362BDE4" w14:textId="77777777" w:rsidR="00947F59" w:rsidRPr="00947F59" w:rsidRDefault="00947F59" w:rsidP="00E066CD">
            <w:pPr>
              <w:jc w:val="center"/>
              <w:rPr>
                <w:bCs/>
                <w:sz w:val="22"/>
                <w:szCs w:val="22"/>
              </w:rPr>
            </w:pPr>
            <w:r w:rsidRPr="00947F59">
              <w:rPr>
                <w:bCs/>
                <w:sz w:val="22"/>
                <w:szCs w:val="22"/>
              </w:rPr>
              <w:t>FLASH</w:t>
            </w:r>
          </w:p>
        </w:tc>
        <w:tc>
          <w:tcPr>
            <w:tcW w:w="849" w:type="dxa"/>
          </w:tcPr>
          <w:p w14:paraId="7E1B7325" w14:textId="77777777" w:rsidR="00947F59" w:rsidRPr="00947F59" w:rsidRDefault="00947F59" w:rsidP="00E066CD">
            <w:pPr>
              <w:jc w:val="center"/>
              <w:rPr>
                <w:bCs/>
                <w:sz w:val="22"/>
                <w:szCs w:val="22"/>
              </w:rPr>
            </w:pPr>
            <w:r w:rsidRPr="00947F59">
              <w:rPr>
                <w:bCs/>
                <w:sz w:val="22"/>
                <w:szCs w:val="22"/>
              </w:rPr>
              <w:t>OFF</w:t>
            </w:r>
          </w:p>
        </w:tc>
        <w:tc>
          <w:tcPr>
            <w:tcW w:w="848" w:type="dxa"/>
          </w:tcPr>
          <w:p w14:paraId="7E1D4FCB" w14:textId="77777777" w:rsidR="00947F59" w:rsidRPr="00947F59" w:rsidRDefault="00947F59" w:rsidP="00E066CD">
            <w:pPr>
              <w:jc w:val="center"/>
              <w:rPr>
                <w:bCs/>
                <w:sz w:val="22"/>
                <w:szCs w:val="22"/>
              </w:rPr>
            </w:pPr>
            <w:r w:rsidRPr="00947F59">
              <w:rPr>
                <w:bCs/>
                <w:sz w:val="22"/>
                <w:szCs w:val="22"/>
              </w:rPr>
              <w:t>OFF</w:t>
            </w:r>
          </w:p>
        </w:tc>
        <w:tc>
          <w:tcPr>
            <w:tcW w:w="849" w:type="dxa"/>
          </w:tcPr>
          <w:p w14:paraId="458B1A9A" w14:textId="77777777" w:rsidR="00947F59" w:rsidRPr="00947F59" w:rsidRDefault="00947F59" w:rsidP="00E066CD">
            <w:pPr>
              <w:jc w:val="center"/>
              <w:rPr>
                <w:bCs/>
                <w:sz w:val="22"/>
                <w:szCs w:val="22"/>
              </w:rPr>
            </w:pPr>
            <w:r w:rsidRPr="00947F59">
              <w:rPr>
                <w:bCs/>
                <w:sz w:val="22"/>
                <w:szCs w:val="22"/>
              </w:rPr>
              <w:t>OFF</w:t>
            </w:r>
          </w:p>
        </w:tc>
        <w:tc>
          <w:tcPr>
            <w:tcW w:w="1842" w:type="dxa"/>
          </w:tcPr>
          <w:p w14:paraId="04886987" w14:textId="77777777" w:rsidR="00947F59" w:rsidRPr="00947F59" w:rsidRDefault="00947F59" w:rsidP="00E066CD">
            <w:pPr>
              <w:jc w:val="center"/>
              <w:rPr>
                <w:bCs/>
                <w:sz w:val="22"/>
                <w:szCs w:val="22"/>
              </w:rPr>
            </w:pPr>
            <w:r w:rsidRPr="00947F59">
              <w:rPr>
                <w:bCs/>
                <w:sz w:val="22"/>
                <w:szCs w:val="22"/>
              </w:rPr>
              <w:t>ON</w:t>
            </w:r>
          </w:p>
        </w:tc>
      </w:tr>
      <w:tr w:rsidR="00947F59" w14:paraId="12C0CED6" w14:textId="77777777" w:rsidTr="00E066CD">
        <w:trPr>
          <w:jc w:val="center"/>
        </w:trPr>
        <w:tc>
          <w:tcPr>
            <w:tcW w:w="3729" w:type="dxa"/>
          </w:tcPr>
          <w:p w14:paraId="7757EC79" w14:textId="77777777" w:rsidR="00947F59" w:rsidRPr="00947F59" w:rsidRDefault="00947F59" w:rsidP="00E066CD">
            <w:pPr>
              <w:rPr>
                <w:bCs/>
                <w:sz w:val="22"/>
                <w:szCs w:val="22"/>
              </w:rPr>
            </w:pPr>
            <w:r w:rsidRPr="00947F59">
              <w:rPr>
                <w:bCs/>
                <w:sz w:val="22"/>
                <w:szCs w:val="22"/>
              </w:rPr>
              <w:t>Battery detected, Fast Charging Storage Mode, 26~50%</w:t>
            </w:r>
          </w:p>
        </w:tc>
        <w:tc>
          <w:tcPr>
            <w:tcW w:w="847" w:type="dxa"/>
          </w:tcPr>
          <w:p w14:paraId="0317DCE4" w14:textId="77777777" w:rsidR="00947F59" w:rsidRPr="00947F59" w:rsidRDefault="00947F59" w:rsidP="00E066CD">
            <w:pPr>
              <w:jc w:val="center"/>
              <w:rPr>
                <w:bCs/>
                <w:sz w:val="22"/>
                <w:szCs w:val="22"/>
              </w:rPr>
            </w:pPr>
            <w:r w:rsidRPr="00947F59">
              <w:rPr>
                <w:bCs/>
                <w:sz w:val="22"/>
                <w:szCs w:val="22"/>
              </w:rPr>
              <w:t>ON</w:t>
            </w:r>
          </w:p>
        </w:tc>
        <w:tc>
          <w:tcPr>
            <w:tcW w:w="849" w:type="dxa"/>
          </w:tcPr>
          <w:p w14:paraId="4581CD27" w14:textId="77777777" w:rsidR="00947F59" w:rsidRPr="00947F59" w:rsidRDefault="00947F59" w:rsidP="00E066CD">
            <w:pPr>
              <w:jc w:val="center"/>
              <w:rPr>
                <w:bCs/>
                <w:sz w:val="22"/>
                <w:szCs w:val="22"/>
              </w:rPr>
            </w:pPr>
            <w:r w:rsidRPr="00947F59">
              <w:rPr>
                <w:bCs/>
                <w:sz w:val="22"/>
                <w:szCs w:val="22"/>
              </w:rPr>
              <w:t>FLASH</w:t>
            </w:r>
          </w:p>
        </w:tc>
        <w:tc>
          <w:tcPr>
            <w:tcW w:w="848" w:type="dxa"/>
          </w:tcPr>
          <w:p w14:paraId="1FA81F19" w14:textId="77777777" w:rsidR="00947F59" w:rsidRPr="00947F59" w:rsidRDefault="00947F59" w:rsidP="00E066CD">
            <w:pPr>
              <w:jc w:val="center"/>
              <w:rPr>
                <w:bCs/>
                <w:sz w:val="22"/>
                <w:szCs w:val="22"/>
              </w:rPr>
            </w:pPr>
            <w:r w:rsidRPr="00947F59">
              <w:rPr>
                <w:bCs/>
                <w:sz w:val="22"/>
                <w:szCs w:val="22"/>
              </w:rPr>
              <w:t>OFF</w:t>
            </w:r>
          </w:p>
        </w:tc>
        <w:tc>
          <w:tcPr>
            <w:tcW w:w="849" w:type="dxa"/>
          </w:tcPr>
          <w:p w14:paraId="0FBDC8F8" w14:textId="77777777" w:rsidR="00947F59" w:rsidRPr="00947F59" w:rsidRDefault="00947F59" w:rsidP="00E066CD">
            <w:pPr>
              <w:jc w:val="center"/>
              <w:rPr>
                <w:bCs/>
                <w:sz w:val="22"/>
                <w:szCs w:val="22"/>
              </w:rPr>
            </w:pPr>
            <w:r w:rsidRPr="00947F59">
              <w:rPr>
                <w:bCs/>
                <w:sz w:val="22"/>
                <w:szCs w:val="22"/>
              </w:rPr>
              <w:t>OFF</w:t>
            </w:r>
          </w:p>
        </w:tc>
        <w:tc>
          <w:tcPr>
            <w:tcW w:w="1842" w:type="dxa"/>
          </w:tcPr>
          <w:p w14:paraId="7ED37F1F" w14:textId="77777777" w:rsidR="00947F59" w:rsidRPr="00947F59" w:rsidRDefault="00947F59" w:rsidP="00E066CD">
            <w:pPr>
              <w:jc w:val="center"/>
              <w:rPr>
                <w:bCs/>
                <w:sz w:val="22"/>
                <w:szCs w:val="22"/>
              </w:rPr>
            </w:pPr>
            <w:r w:rsidRPr="00947F59">
              <w:rPr>
                <w:bCs/>
                <w:sz w:val="22"/>
                <w:szCs w:val="22"/>
              </w:rPr>
              <w:t>ON</w:t>
            </w:r>
          </w:p>
        </w:tc>
      </w:tr>
      <w:tr w:rsidR="00947F59" w14:paraId="1851C2A2" w14:textId="77777777" w:rsidTr="00E066CD">
        <w:trPr>
          <w:jc w:val="center"/>
        </w:trPr>
        <w:tc>
          <w:tcPr>
            <w:tcW w:w="3729" w:type="dxa"/>
          </w:tcPr>
          <w:p w14:paraId="09CBA3EA" w14:textId="77777777" w:rsidR="00947F59" w:rsidRPr="00947F59" w:rsidRDefault="00947F59" w:rsidP="00E066CD">
            <w:pPr>
              <w:rPr>
                <w:bCs/>
                <w:sz w:val="22"/>
                <w:szCs w:val="22"/>
              </w:rPr>
            </w:pPr>
            <w:r w:rsidRPr="00947F59">
              <w:rPr>
                <w:bCs/>
                <w:sz w:val="22"/>
                <w:szCs w:val="22"/>
              </w:rPr>
              <w:t>Battery detected, Storage charge mode complete, 26~50%</w:t>
            </w:r>
          </w:p>
        </w:tc>
        <w:tc>
          <w:tcPr>
            <w:tcW w:w="847" w:type="dxa"/>
          </w:tcPr>
          <w:p w14:paraId="645BF603" w14:textId="77777777" w:rsidR="00947F59" w:rsidRPr="00947F59" w:rsidRDefault="00947F59" w:rsidP="00E066CD">
            <w:pPr>
              <w:jc w:val="center"/>
              <w:rPr>
                <w:bCs/>
                <w:sz w:val="22"/>
                <w:szCs w:val="22"/>
              </w:rPr>
            </w:pPr>
            <w:r w:rsidRPr="00947F59">
              <w:rPr>
                <w:bCs/>
                <w:sz w:val="22"/>
                <w:szCs w:val="22"/>
              </w:rPr>
              <w:t>ON</w:t>
            </w:r>
          </w:p>
        </w:tc>
        <w:tc>
          <w:tcPr>
            <w:tcW w:w="849" w:type="dxa"/>
          </w:tcPr>
          <w:p w14:paraId="36F9BF29" w14:textId="77777777" w:rsidR="00947F59" w:rsidRPr="00947F59" w:rsidRDefault="00947F59" w:rsidP="00E066CD">
            <w:pPr>
              <w:jc w:val="center"/>
              <w:rPr>
                <w:bCs/>
                <w:sz w:val="22"/>
                <w:szCs w:val="22"/>
              </w:rPr>
            </w:pPr>
            <w:r w:rsidRPr="00947F59">
              <w:rPr>
                <w:bCs/>
                <w:sz w:val="22"/>
                <w:szCs w:val="22"/>
              </w:rPr>
              <w:t>ON</w:t>
            </w:r>
          </w:p>
        </w:tc>
        <w:tc>
          <w:tcPr>
            <w:tcW w:w="848" w:type="dxa"/>
          </w:tcPr>
          <w:p w14:paraId="26275B37" w14:textId="77777777" w:rsidR="00947F59" w:rsidRPr="00947F59" w:rsidRDefault="00947F59" w:rsidP="00E066CD">
            <w:pPr>
              <w:jc w:val="center"/>
              <w:rPr>
                <w:bCs/>
                <w:sz w:val="22"/>
                <w:szCs w:val="22"/>
              </w:rPr>
            </w:pPr>
            <w:r w:rsidRPr="00947F59">
              <w:rPr>
                <w:bCs/>
                <w:sz w:val="22"/>
                <w:szCs w:val="22"/>
              </w:rPr>
              <w:t>OFF</w:t>
            </w:r>
          </w:p>
        </w:tc>
        <w:tc>
          <w:tcPr>
            <w:tcW w:w="849" w:type="dxa"/>
          </w:tcPr>
          <w:p w14:paraId="4EE32638" w14:textId="77777777" w:rsidR="00947F59" w:rsidRPr="00947F59" w:rsidRDefault="00947F59" w:rsidP="00E066CD">
            <w:pPr>
              <w:jc w:val="center"/>
              <w:rPr>
                <w:bCs/>
                <w:sz w:val="22"/>
                <w:szCs w:val="22"/>
              </w:rPr>
            </w:pPr>
            <w:r w:rsidRPr="00947F59">
              <w:rPr>
                <w:bCs/>
                <w:sz w:val="22"/>
                <w:szCs w:val="22"/>
              </w:rPr>
              <w:t>OFF</w:t>
            </w:r>
          </w:p>
        </w:tc>
        <w:tc>
          <w:tcPr>
            <w:tcW w:w="1842" w:type="dxa"/>
          </w:tcPr>
          <w:p w14:paraId="7B3E18FE" w14:textId="77777777" w:rsidR="00947F59" w:rsidRPr="00947F59" w:rsidRDefault="00947F59" w:rsidP="00E066CD">
            <w:pPr>
              <w:jc w:val="center"/>
              <w:rPr>
                <w:bCs/>
                <w:sz w:val="22"/>
                <w:szCs w:val="22"/>
              </w:rPr>
            </w:pPr>
            <w:r w:rsidRPr="00947F59">
              <w:rPr>
                <w:bCs/>
                <w:sz w:val="22"/>
                <w:szCs w:val="22"/>
              </w:rPr>
              <w:t>ON</w:t>
            </w:r>
          </w:p>
        </w:tc>
      </w:tr>
      <w:tr w:rsidR="00947F59" w14:paraId="78D15590" w14:textId="77777777" w:rsidTr="00E066CD">
        <w:trPr>
          <w:jc w:val="center"/>
        </w:trPr>
        <w:tc>
          <w:tcPr>
            <w:tcW w:w="3729" w:type="dxa"/>
          </w:tcPr>
          <w:p w14:paraId="13A48C28" w14:textId="77777777" w:rsidR="00947F59" w:rsidRPr="00947F59" w:rsidRDefault="00947F59" w:rsidP="00E066CD">
            <w:pPr>
              <w:rPr>
                <w:bCs/>
                <w:sz w:val="22"/>
                <w:szCs w:val="22"/>
              </w:rPr>
            </w:pPr>
            <w:r w:rsidRPr="00947F59">
              <w:rPr>
                <w:bCs/>
                <w:sz w:val="22"/>
                <w:szCs w:val="22"/>
              </w:rPr>
              <w:t>Battery detected, Storage charge mode complete, 51~75%</w:t>
            </w:r>
          </w:p>
        </w:tc>
        <w:tc>
          <w:tcPr>
            <w:tcW w:w="847" w:type="dxa"/>
          </w:tcPr>
          <w:p w14:paraId="2AA1A310" w14:textId="77777777" w:rsidR="00947F59" w:rsidRPr="00947F59" w:rsidRDefault="00947F59" w:rsidP="00E066CD">
            <w:pPr>
              <w:jc w:val="center"/>
              <w:rPr>
                <w:bCs/>
                <w:sz w:val="22"/>
                <w:szCs w:val="22"/>
              </w:rPr>
            </w:pPr>
            <w:r w:rsidRPr="00947F59">
              <w:rPr>
                <w:bCs/>
                <w:sz w:val="22"/>
                <w:szCs w:val="22"/>
              </w:rPr>
              <w:t>ON</w:t>
            </w:r>
          </w:p>
        </w:tc>
        <w:tc>
          <w:tcPr>
            <w:tcW w:w="849" w:type="dxa"/>
          </w:tcPr>
          <w:p w14:paraId="15F97010" w14:textId="77777777" w:rsidR="00947F59" w:rsidRPr="00947F59" w:rsidRDefault="00947F59" w:rsidP="00E066CD">
            <w:pPr>
              <w:jc w:val="center"/>
              <w:rPr>
                <w:bCs/>
                <w:sz w:val="22"/>
                <w:szCs w:val="22"/>
              </w:rPr>
            </w:pPr>
            <w:r w:rsidRPr="00947F59">
              <w:rPr>
                <w:bCs/>
                <w:sz w:val="22"/>
                <w:szCs w:val="22"/>
              </w:rPr>
              <w:t>ON</w:t>
            </w:r>
          </w:p>
        </w:tc>
        <w:tc>
          <w:tcPr>
            <w:tcW w:w="848" w:type="dxa"/>
          </w:tcPr>
          <w:p w14:paraId="1D4CC1B9" w14:textId="77777777" w:rsidR="00947F59" w:rsidRPr="00947F59" w:rsidRDefault="00947F59" w:rsidP="00E066CD">
            <w:pPr>
              <w:jc w:val="center"/>
              <w:rPr>
                <w:bCs/>
                <w:sz w:val="22"/>
                <w:szCs w:val="22"/>
              </w:rPr>
            </w:pPr>
            <w:r w:rsidRPr="00947F59">
              <w:rPr>
                <w:bCs/>
                <w:sz w:val="22"/>
                <w:szCs w:val="22"/>
              </w:rPr>
              <w:t>ON</w:t>
            </w:r>
          </w:p>
        </w:tc>
        <w:tc>
          <w:tcPr>
            <w:tcW w:w="849" w:type="dxa"/>
          </w:tcPr>
          <w:p w14:paraId="24B09A9E" w14:textId="77777777" w:rsidR="00947F59" w:rsidRPr="00947F59" w:rsidRDefault="00947F59" w:rsidP="00E066CD">
            <w:pPr>
              <w:jc w:val="center"/>
              <w:rPr>
                <w:bCs/>
                <w:sz w:val="22"/>
                <w:szCs w:val="22"/>
              </w:rPr>
            </w:pPr>
            <w:r w:rsidRPr="00947F59">
              <w:rPr>
                <w:bCs/>
                <w:sz w:val="22"/>
                <w:szCs w:val="22"/>
              </w:rPr>
              <w:t>OFF</w:t>
            </w:r>
          </w:p>
        </w:tc>
        <w:tc>
          <w:tcPr>
            <w:tcW w:w="1842" w:type="dxa"/>
          </w:tcPr>
          <w:p w14:paraId="26287305" w14:textId="77777777" w:rsidR="00947F59" w:rsidRPr="00947F59" w:rsidRDefault="00947F59" w:rsidP="00E066CD">
            <w:pPr>
              <w:jc w:val="center"/>
              <w:rPr>
                <w:bCs/>
                <w:sz w:val="22"/>
                <w:szCs w:val="22"/>
              </w:rPr>
            </w:pPr>
            <w:r w:rsidRPr="00947F59">
              <w:rPr>
                <w:bCs/>
                <w:sz w:val="22"/>
                <w:szCs w:val="22"/>
              </w:rPr>
              <w:t>ON</w:t>
            </w:r>
          </w:p>
        </w:tc>
      </w:tr>
      <w:tr w:rsidR="00947F59" w14:paraId="4E4620DC" w14:textId="77777777" w:rsidTr="00E066CD">
        <w:trPr>
          <w:jc w:val="center"/>
        </w:trPr>
        <w:tc>
          <w:tcPr>
            <w:tcW w:w="3729" w:type="dxa"/>
          </w:tcPr>
          <w:p w14:paraId="11CC71D9" w14:textId="77777777" w:rsidR="00947F59" w:rsidRPr="00947F59" w:rsidRDefault="00947F59" w:rsidP="00E066CD">
            <w:pPr>
              <w:rPr>
                <w:bCs/>
                <w:sz w:val="22"/>
                <w:szCs w:val="22"/>
              </w:rPr>
            </w:pPr>
            <w:r w:rsidRPr="00947F59">
              <w:rPr>
                <w:bCs/>
                <w:sz w:val="22"/>
                <w:szCs w:val="22"/>
              </w:rPr>
              <w:t>Battery detected, Storage charge mode complete, 76~100%</w:t>
            </w:r>
          </w:p>
        </w:tc>
        <w:tc>
          <w:tcPr>
            <w:tcW w:w="847" w:type="dxa"/>
          </w:tcPr>
          <w:p w14:paraId="6B38411C" w14:textId="77777777" w:rsidR="00947F59" w:rsidRPr="00947F59" w:rsidRDefault="00947F59" w:rsidP="00E066CD">
            <w:pPr>
              <w:jc w:val="center"/>
              <w:rPr>
                <w:bCs/>
                <w:sz w:val="22"/>
                <w:szCs w:val="22"/>
              </w:rPr>
            </w:pPr>
            <w:r w:rsidRPr="00947F59">
              <w:rPr>
                <w:bCs/>
                <w:sz w:val="22"/>
                <w:szCs w:val="22"/>
              </w:rPr>
              <w:t>ON</w:t>
            </w:r>
          </w:p>
        </w:tc>
        <w:tc>
          <w:tcPr>
            <w:tcW w:w="849" w:type="dxa"/>
          </w:tcPr>
          <w:p w14:paraId="6826C09C" w14:textId="77777777" w:rsidR="00947F59" w:rsidRPr="00947F59" w:rsidRDefault="00947F59" w:rsidP="00E066CD">
            <w:pPr>
              <w:jc w:val="center"/>
              <w:rPr>
                <w:bCs/>
                <w:sz w:val="22"/>
                <w:szCs w:val="22"/>
              </w:rPr>
            </w:pPr>
            <w:r w:rsidRPr="00947F59">
              <w:rPr>
                <w:bCs/>
                <w:sz w:val="22"/>
                <w:szCs w:val="22"/>
              </w:rPr>
              <w:t>ON</w:t>
            </w:r>
          </w:p>
        </w:tc>
        <w:tc>
          <w:tcPr>
            <w:tcW w:w="848" w:type="dxa"/>
          </w:tcPr>
          <w:p w14:paraId="31B8212D" w14:textId="77777777" w:rsidR="00947F59" w:rsidRPr="00947F59" w:rsidRDefault="00947F59" w:rsidP="00E066CD">
            <w:pPr>
              <w:jc w:val="center"/>
              <w:rPr>
                <w:bCs/>
                <w:sz w:val="22"/>
                <w:szCs w:val="22"/>
              </w:rPr>
            </w:pPr>
            <w:r w:rsidRPr="00947F59">
              <w:rPr>
                <w:bCs/>
                <w:sz w:val="22"/>
                <w:szCs w:val="22"/>
              </w:rPr>
              <w:t>ON</w:t>
            </w:r>
          </w:p>
        </w:tc>
        <w:tc>
          <w:tcPr>
            <w:tcW w:w="849" w:type="dxa"/>
          </w:tcPr>
          <w:p w14:paraId="7FDD8287" w14:textId="77777777" w:rsidR="00947F59" w:rsidRPr="00947F59" w:rsidRDefault="00947F59" w:rsidP="00E066CD">
            <w:pPr>
              <w:jc w:val="center"/>
              <w:rPr>
                <w:bCs/>
                <w:sz w:val="22"/>
                <w:szCs w:val="22"/>
              </w:rPr>
            </w:pPr>
            <w:r w:rsidRPr="00947F59">
              <w:rPr>
                <w:bCs/>
                <w:sz w:val="22"/>
                <w:szCs w:val="22"/>
              </w:rPr>
              <w:t>ON</w:t>
            </w:r>
          </w:p>
        </w:tc>
        <w:tc>
          <w:tcPr>
            <w:tcW w:w="1842" w:type="dxa"/>
          </w:tcPr>
          <w:p w14:paraId="6FE5644F" w14:textId="77777777" w:rsidR="00947F59" w:rsidRPr="00947F59" w:rsidRDefault="00947F59" w:rsidP="00E066CD">
            <w:pPr>
              <w:jc w:val="center"/>
              <w:rPr>
                <w:bCs/>
                <w:sz w:val="22"/>
                <w:szCs w:val="22"/>
              </w:rPr>
            </w:pPr>
            <w:r w:rsidRPr="00947F59">
              <w:rPr>
                <w:bCs/>
                <w:sz w:val="22"/>
                <w:szCs w:val="22"/>
              </w:rPr>
              <w:t>ON</w:t>
            </w:r>
          </w:p>
        </w:tc>
      </w:tr>
      <w:tr w:rsidR="00947F59" w14:paraId="104F37D1" w14:textId="77777777" w:rsidTr="00E066CD">
        <w:trPr>
          <w:jc w:val="center"/>
        </w:trPr>
        <w:tc>
          <w:tcPr>
            <w:tcW w:w="3729" w:type="dxa"/>
          </w:tcPr>
          <w:p w14:paraId="736782FE" w14:textId="77777777" w:rsidR="00947F59" w:rsidRPr="00947F59" w:rsidRDefault="00947F59" w:rsidP="00E066CD">
            <w:pPr>
              <w:rPr>
                <w:bCs/>
                <w:sz w:val="22"/>
                <w:szCs w:val="22"/>
              </w:rPr>
            </w:pPr>
            <w:r w:rsidRPr="00947F59">
              <w:rPr>
                <w:bCs/>
                <w:sz w:val="22"/>
                <w:szCs w:val="22"/>
              </w:rPr>
              <w:t xml:space="preserve">Battery </w:t>
            </w:r>
            <w:proofErr w:type="gramStart"/>
            <w:r w:rsidRPr="00947F59">
              <w:rPr>
                <w:bCs/>
                <w:sz w:val="22"/>
                <w:szCs w:val="22"/>
              </w:rPr>
              <w:t>detected,</w:t>
            </w:r>
            <w:proofErr w:type="gramEnd"/>
            <w:r w:rsidRPr="00947F59">
              <w:rPr>
                <w:bCs/>
                <w:sz w:val="22"/>
                <w:szCs w:val="22"/>
              </w:rPr>
              <w:t xml:space="preserve"> Fault detected</w:t>
            </w:r>
          </w:p>
        </w:tc>
        <w:tc>
          <w:tcPr>
            <w:tcW w:w="847" w:type="dxa"/>
          </w:tcPr>
          <w:p w14:paraId="651939C4" w14:textId="77777777" w:rsidR="00947F59" w:rsidRPr="00947F59" w:rsidRDefault="00947F59" w:rsidP="00E066CD">
            <w:pPr>
              <w:jc w:val="center"/>
              <w:rPr>
                <w:bCs/>
                <w:sz w:val="22"/>
                <w:szCs w:val="22"/>
              </w:rPr>
            </w:pPr>
            <w:r w:rsidRPr="00947F59">
              <w:rPr>
                <w:bCs/>
                <w:sz w:val="22"/>
                <w:szCs w:val="22"/>
              </w:rPr>
              <w:t>OFF</w:t>
            </w:r>
          </w:p>
        </w:tc>
        <w:tc>
          <w:tcPr>
            <w:tcW w:w="849" w:type="dxa"/>
          </w:tcPr>
          <w:p w14:paraId="13C9F8D6" w14:textId="77777777" w:rsidR="00947F59" w:rsidRPr="00947F59" w:rsidRDefault="00947F59" w:rsidP="00E066CD">
            <w:pPr>
              <w:jc w:val="center"/>
              <w:rPr>
                <w:bCs/>
                <w:sz w:val="22"/>
                <w:szCs w:val="22"/>
              </w:rPr>
            </w:pPr>
            <w:r w:rsidRPr="00947F59">
              <w:rPr>
                <w:bCs/>
                <w:sz w:val="22"/>
                <w:szCs w:val="22"/>
              </w:rPr>
              <w:t>OFF</w:t>
            </w:r>
          </w:p>
        </w:tc>
        <w:tc>
          <w:tcPr>
            <w:tcW w:w="848" w:type="dxa"/>
          </w:tcPr>
          <w:p w14:paraId="465BDB0C" w14:textId="77777777" w:rsidR="00947F59" w:rsidRPr="00947F59" w:rsidRDefault="00947F59" w:rsidP="00E066CD">
            <w:pPr>
              <w:jc w:val="center"/>
              <w:rPr>
                <w:bCs/>
                <w:sz w:val="22"/>
                <w:szCs w:val="22"/>
              </w:rPr>
            </w:pPr>
            <w:r w:rsidRPr="00947F59">
              <w:rPr>
                <w:bCs/>
                <w:sz w:val="22"/>
                <w:szCs w:val="22"/>
              </w:rPr>
              <w:t>OFF</w:t>
            </w:r>
          </w:p>
        </w:tc>
        <w:tc>
          <w:tcPr>
            <w:tcW w:w="849" w:type="dxa"/>
          </w:tcPr>
          <w:p w14:paraId="4CEF22C4" w14:textId="77777777" w:rsidR="00947F59" w:rsidRPr="00947F59" w:rsidRDefault="00947F59" w:rsidP="00E066CD">
            <w:pPr>
              <w:jc w:val="center"/>
              <w:rPr>
                <w:bCs/>
                <w:sz w:val="22"/>
                <w:szCs w:val="22"/>
              </w:rPr>
            </w:pPr>
            <w:r w:rsidRPr="00947F59">
              <w:rPr>
                <w:bCs/>
                <w:sz w:val="22"/>
                <w:szCs w:val="22"/>
              </w:rPr>
              <w:t>OFF</w:t>
            </w:r>
          </w:p>
        </w:tc>
        <w:tc>
          <w:tcPr>
            <w:tcW w:w="1842" w:type="dxa"/>
          </w:tcPr>
          <w:p w14:paraId="0D159704" w14:textId="77777777" w:rsidR="00947F59" w:rsidRPr="00947F59" w:rsidRDefault="00947F59" w:rsidP="00E066CD">
            <w:pPr>
              <w:jc w:val="center"/>
              <w:rPr>
                <w:bCs/>
                <w:sz w:val="22"/>
                <w:szCs w:val="22"/>
              </w:rPr>
            </w:pPr>
            <w:r w:rsidRPr="00947F59">
              <w:rPr>
                <w:bCs/>
                <w:sz w:val="22"/>
                <w:szCs w:val="22"/>
              </w:rPr>
              <w:t>(</w:t>
            </w:r>
            <w:proofErr w:type="gramStart"/>
            <w:r w:rsidRPr="00947F59">
              <w:rPr>
                <w:bCs/>
                <w:sz w:val="22"/>
                <w:szCs w:val="22"/>
              </w:rPr>
              <w:t>see</w:t>
            </w:r>
            <w:proofErr w:type="gramEnd"/>
            <w:r w:rsidRPr="00947F59">
              <w:rPr>
                <w:bCs/>
                <w:sz w:val="22"/>
                <w:szCs w:val="22"/>
              </w:rPr>
              <w:t xml:space="preserve"> fault display)</w:t>
            </w:r>
          </w:p>
        </w:tc>
      </w:tr>
    </w:tbl>
    <w:p w14:paraId="4A1D0BB7" w14:textId="77777777" w:rsidR="00947F59" w:rsidRDefault="00947F59" w:rsidP="00947F59">
      <w:pPr>
        <w:rPr>
          <w:rFonts w:ascii="Calibri" w:eastAsia="Calibri" w:hAnsi="Calibri"/>
          <w:bCs/>
          <w:sz w:val="22"/>
          <w:szCs w:val="22"/>
        </w:rPr>
      </w:pPr>
    </w:p>
    <w:p w14:paraId="57574D8F" w14:textId="3DBA1B80" w:rsidR="00947F59" w:rsidRDefault="00330ACA" w:rsidP="00947F59">
      <w:pPr>
        <w:rPr>
          <w:rFonts w:ascii="Calibri" w:eastAsia="Calibri" w:hAnsi="Calibri"/>
          <w:b/>
          <w:sz w:val="32"/>
          <w:szCs w:val="32"/>
        </w:rPr>
      </w:pPr>
      <w:r>
        <w:rPr>
          <w:rFonts w:ascii="Calibri" w:eastAsia="Calibri" w:hAnsi="Calibri"/>
          <w:b/>
          <w:sz w:val="32"/>
          <w:szCs w:val="32"/>
          <w:lang w:eastAsia="zh-CN"/>
        </w:rPr>
        <w:t xml:space="preserve">Battery Charger </w:t>
      </w:r>
      <w:r w:rsidR="00947F59">
        <w:rPr>
          <w:rFonts w:ascii="Calibri" w:eastAsia="Calibri" w:hAnsi="Calibri"/>
          <w:b/>
          <w:sz w:val="32"/>
          <w:szCs w:val="32"/>
          <w:lang w:eastAsia="zh-CN"/>
        </w:rPr>
        <w:t>Fault LED Display Table:</w:t>
      </w:r>
    </w:p>
    <w:tbl>
      <w:tblPr>
        <w:tblStyle w:val="TableGrid"/>
        <w:tblW w:w="9108" w:type="dxa"/>
        <w:jc w:val="center"/>
        <w:tblLook w:val="04A0" w:firstRow="1" w:lastRow="0" w:firstColumn="1" w:lastColumn="0" w:noHBand="0" w:noVBand="1"/>
      </w:tblPr>
      <w:tblGrid>
        <w:gridCol w:w="1764"/>
        <w:gridCol w:w="2736"/>
        <w:gridCol w:w="4608"/>
      </w:tblGrid>
      <w:tr w:rsidR="00947F59" w14:paraId="67D46F3B" w14:textId="77777777" w:rsidTr="00E066CD">
        <w:trPr>
          <w:jc w:val="center"/>
        </w:trPr>
        <w:tc>
          <w:tcPr>
            <w:tcW w:w="1764" w:type="dxa"/>
          </w:tcPr>
          <w:p w14:paraId="4B475E3C" w14:textId="77777777" w:rsidR="00947F59" w:rsidRPr="00947F59" w:rsidRDefault="00947F59" w:rsidP="00E066CD">
            <w:pPr>
              <w:rPr>
                <w:b/>
                <w:sz w:val="22"/>
                <w:szCs w:val="22"/>
              </w:rPr>
            </w:pPr>
            <w:r w:rsidRPr="00947F59">
              <w:rPr>
                <w:b/>
                <w:sz w:val="22"/>
                <w:szCs w:val="22"/>
              </w:rPr>
              <w:t>Display</w:t>
            </w:r>
          </w:p>
        </w:tc>
        <w:tc>
          <w:tcPr>
            <w:tcW w:w="2736" w:type="dxa"/>
          </w:tcPr>
          <w:p w14:paraId="0BF7043C" w14:textId="77777777" w:rsidR="00947F59" w:rsidRPr="00947F59" w:rsidRDefault="00947F59" w:rsidP="00E066CD">
            <w:pPr>
              <w:rPr>
                <w:b/>
                <w:sz w:val="22"/>
                <w:szCs w:val="22"/>
              </w:rPr>
            </w:pPr>
            <w:r w:rsidRPr="00947F59">
              <w:rPr>
                <w:b/>
                <w:sz w:val="22"/>
                <w:szCs w:val="22"/>
              </w:rPr>
              <w:t>Name</w:t>
            </w:r>
          </w:p>
        </w:tc>
        <w:tc>
          <w:tcPr>
            <w:tcW w:w="4608" w:type="dxa"/>
          </w:tcPr>
          <w:p w14:paraId="1E6A1C82" w14:textId="77777777" w:rsidR="00947F59" w:rsidRPr="00947F59" w:rsidRDefault="00947F59" w:rsidP="00E066CD">
            <w:pPr>
              <w:rPr>
                <w:b/>
                <w:sz w:val="22"/>
                <w:szCs w:val="22"/>
              </w:rPr>
            </w:pPr>
            <w:r w:rsidRPr="00947F59">
              <w:rPr>
                <w:b/>
                <w:sz w:val="22"/>
                <w:szCs w:val="22"/>
              </w:rPr>
              <w:t>Description</w:t>
            </w:r>
          </w:p>
        </w:tc>
      </w:tr>
      <w:tr w:rsidR="00947F59" w14:paraId="7DD74AC1" w14:textId="77777777" w:rsidTr="00E066CD">
        <w:trPr>
          <w:jc w:val="center"/>
        </w:trPr>
        <w:tc>
          <w:tcPr>
            <w:tcW w:w="1764" w:type="dxa"/>
          </w:tcPr>
          <w:p w14:paraId="5BBC19A0" w14:textId="77777777" w:rsidR="00947F59" w:rsidRPr="00947F59" w:rsidRDefault="00947F59" w:rsidP="00E066CD">
            <w:pPr>
              <w:rPr>
                <w:bCs/>
                <w:sz w:val="22"/>
                <w:szCs w:val="22"/>
              </w:rPr>
            </w:pPr>
            <w:r w:rsidRPr="00947F59">
              <w:rPr>
                <w:bCs/>
                <w:sz w:val="22"/>
                <w:szCs w:val="22"/>
              </w:rPr>
              <w:t>1 x 250ms blink every 5 seconds</w:t>
            </w:r>
          </w:p>
        </w:tc>
        <w:tc>
          <w:tcPr>
            <w:tcW w:w="2736" w:type="dxa"/>
          </w:tcPr>
          <w:p w14:paraId="5A2FFE3E" w14:textId="77777777" w:rsidR="00947F59" w:rsidRPr="00947F59" w:rsidRDefault="00947F59" w:rsidP="00E066CD">
            <w:pPr>
              <w:rPr>
                <w:bCs/>
                <w:sz w:val="22"/>
                <w:szCs w:val="22"/>
              </w:rPr>
            </w:pPr>
            <w:r w:rsidRPr="00947F59">
              <w:rPr>
                <w:bCs/>
                <w:sz w:val="22"/>
                <w:szCs w:val="22"/>
              </w:rPr>
              <w:t>Pre-charge mode timeout</w:t>
            </w:r>
          </w:p>
        </w:tc>
        <w:tc>
          <w:tcPr>
            <w:tcW w:w="4608" w:type="dxa"/>
          </w:tcPr>
          <w:p w14:paraId="7E3978AC" w14:textId="77777777" w:rsidR="00947F59" w:rsidRPr="00947F59" w:rsidRDefault="00947F59" w:rsidP="00E066CD">
            <w:pPr>
              <w:rPr>
                <w:bCs/>
                <w:sz w:val="22"/>
                <w:szCs w:val="22"/>
              </w:rPr>
            </w:pPr>
            <w:r w:rsidRPr="00947F59">
              <w:rPr>
                <w:bCs/>
                <w:sz w:val="22"/>
                <w:szCs w:val="22"/>
              </w:rPr>
              <w:t xml:space="preserve">Battery has been charging at pre-charge current limit for more than 10 hours. </w:t>
            </w:r>
          </w:p>
        </w:tc>
      </w:tr>
      <w:tr w:rsidR="00947F59" w14:paraId="40B45E54" w14:textId="77777777" w:rsidTr="00E066CD">
        <w:trPr>
          <w:jc w:val="center"/>
        </w:trPr>
        <w:tc>
          <w:tcPr>
            <w:tcW w:w="1764" w:type="dxa"/>
          </w:tcPr>
          <w:p w14:paraId="475BBA16" w14:textId="77777777" w:rsidR="00947F59" w:rsidRPr="00947F59" w:rsidRDefault="00947F59" w:rsidP="00E066CD">
            <w:pPr>
              <w:rPr>
                <w:bCs/>
                <w:sz w:val="22"/>
                <w:szCs w:val="22"/>
              </w:rPr>
            </w:pPr>
            <w:r w:rsidRPr="00947F59">
              <w:rPr>
                <w:bCs/>
                <w:sz w:val="22"/>
                <w:szCs w:val="22"/>
              </w:rPr>
              <w:t>2 x 250ms blinks every 5 seconds</w:t>
            </w:r>
          </w:p>
        </w:tc>
        <w:tc>
          <w:tcPr>
            <w:tcW w:w="2736" w:type="dxa"/>
          </w:tcPr>
          <w:p w14:paraId="24FEAE18" w14:textId="77777777" w:rsidR="00947F59" w:rsidRPr="00947F59" w:rsidRDefault="00947F59" w:rsidP="00E066CD">
            <w:pPr>
              <w:rPr>
                <w:bCs/>
                <w:sz w:val="22"/>
                <w:szCs w:val="22"/>
              </w:rPr>
            </w:pPr>
            <w:r w:rsidRPr="00947F59">
              <w:rPr>
                <w:bCs/>
                <w:sz w:val="22"/>
                <w:szCs w:val="22"/>
              </w:rPr>
              <w:t>Fast charge mode timeout</w:t>
            </w:r>
          </w:p>
        </w:tc>
        <w:tc>
          <w:tcPr>
            <w:tcW w:w="4608" w:type="dxa"/>
          </w:tcPr>
          <w:p w14:paraId="596988DD" w14:textId="77777777" w:rsidR="00947F59" w:rsidRPr="00947F59" w:rsidRDefault="00947F59" w:rsidP="00E066CD">
            <w:pPr>
              <w:rPr>
                <w:bCs/>
                <w:sz w:val="22"/>
                <w:szCs w:val="22"/>
              </w:rPr>
            </w:pPr>
            <w:r w:rsidRPr="00947F59">
              <w:rPr>
                <w:bCs/>
                <w:sz w:val="22"/>
                <w:szCs w:val="22"/>
              </w:rPr>
              <w:t>Battery has been charging at fast charge current limit for more than 10 hours.</w:t>
            </w:r>
          </w:p>
        </w:tc>
      </w:tr>
      <w:tr w:rsidR="00947F59" w14:paraId="7B2F77F7" w14:textId="77777777" w:rsidTr="00E066CD">
        <w:trPr>
          <w:jc w:val="center"/>
        </w:trPr>
        <w:tc>
          <w:tcPr>
            <w:tcW w:w="1764" w:type="dxa"/>
          </w:tcPr>
          <w:p w14:paraId="62938066" w14:textId="77777777" w:rsidR="00947F59" w:rsidRPr="00947F59" w:rsidRDefault="00947F59" w:rsidP="00E066CD">
            <w:pPr>
              <w:rPr>
                <w:bCs/>
                <w:sz w:val="22"/>
                <w:szCs w:val="22"/>
              </w:rPr>
            </w:pPr>
            <w:r w:rsidRPr="00947F59">
              <w:rPr>
                <w:bCs/>
                <w:sz w:val="22"/>
                <w:szCs w:val="22"/>
              </w:rPr>
              <w:t>3 x 250ms blinks every 5 seconds</w:t>
            </w:r>
          </w:p>
        </w:tc>
        <w:tc>
          <w:tcPr>
            <w:tcW w:w="2736" w:type="dxa"/>
          </w:tcPr>
          <w:p w14:paraId="4FB1B89F" w14:textId="77777777" w:rsidR="00947F59" w:rsidRPr="00947F59" w:rsidRDefault="00947F59" w:rsidP="00E066CD">
            <w:pPr>
              <w:rPr>
                <w:bCs/>
                <w:sz w:val="22"/>
                <w:szCs w:val="22"/>
              </w:rPr>
            </w:pPr>
            <w:r w:rsidRPr="00947F59">
              <w:rPr>
                <w:bCs/>
                <w:sz w:val="22"/>
                <w:szCs w:val="22"/>
              </w:rPr>
              <w:t>Battery over temperature</w:t>
            </w:r>
          </w:p>
        </w:tc>
        <w:tc>
          <w:tcPr>
            <w:tcW w:w="4608" w:type="dxa"/>
          </w:tcPr>
          <w:p w14:paraId="7004975B" w14:textId="77777777" w:rsidR="00947F59" w:rsidRPr="00947F59" w:rsidRDefault="00947F59" w:rsidP="00E066CD">
            <w:pPr>
              <w:rPr>
                <w:bCs/>
                <w:sz w:val="22"/>
                <w:szCs w:val="22"/>
              </w:rPr>
            </w:pPr>
            <w:r w:rsidRPr="00947F59">
              <w:rPr>
                <w:bCs/>
                <w:sz w:val="22"/>
                <w:szCs w:val="22"/>
              </w:rPr>
              <w:t>Battery temperature is too high to charge as measured by the thermistor.</w:t>
            </w:r>
          </w:p>
        </w:tc>
      </w:tr>
      <w:tr w:rsidR="00947F59" w14:paraId="449367A5" w14:textId="77777777" w:rsidTr="00E066CD">
        <w:trPr>
          <w:jc w:val="center"/>
        </w:trPr>
        <w:tc>
          <w:tcPr>
            <w:tcW w:w="1764" w:type="dxa"/>
          </w:tcPr>
          <w:p w14:paraId="671A2CF3" w14:textId="77777777" w:rsidR="00947F59" w:rsidRPr="00947F59" w:rsidRDefault="00947F59" w:rsidP="00E066CD">
            <w:pPr>
              <w:rPr>
                <w:bCs/>
                <w:sz w:val="22"/>
                <w:szCs w:val="22"/>
              </w:rPr>
            </w:pPr>
            <w:r w:rsidRPr="00947F59">
              <w:rPr>
                <w:bCs/>
                <w:sz w:val="22"/>
                <w:szCs w:val="22"/>
              </w:rPr>
              <w:t>4 x 250ms blinks every 5 seconds</w:t>
            </w:r>
          </w:p>
        </w:tc>
        <w:tc>
          <w:tcPr>
            <w:tcW w:w="2736" w:type="dxa"/>
          </w:tcPr>
          <w:p w14:paraId="723B479B" w14:textId="77777777" w:rsidR="00947F59" w:rsidRPr="00947F59" w:rsidRDefault="00947F59" w:rsidP="00E066CD">
            <w:pPr>
              <w:rPr>
                <w:bCs/>
                <w:sz w:val="22"/>
                <w:szCs w:val="22"/>
              </w:rPr>
            </w:pPr>
            <w:r w:rsidRPr="00947F59">
              <w:rPr>
                <w:bCs/>
                <w:sz w:val="22"/>
                <w:szCs w:val="22"/>
              </w:rPr>
              <w:t>Battery under temperature</w:t>
            </w:r>
          </w:p>
        </w:tc>
        <w:tc>
          <w:tcPr>
            <w:tcW w:w="4608" w:type="dxa"/>
          </w:tcPr>
          <w:p w14:paraId="673703A3" w14:textId="77777777" w:rsidR="00947F59" w:rsidRPr="00947F59" w:rsidRDefault="00947F59" w:rsidP="00E066CD">
            <w:pPr>
              <w:rPr>
                <w:bCs/>
                <w:sz w:val="22"/>
                <w:szCs w:val="22"/>
              </w:rPr>
            </w:pPr>
            <w:r w:rsidRPr="00947F59">
              <w:rPr>
                <w:bCs/>
                <w:sz w:val="22"/>
                <w:szCs w:val="22"/>
              </w:rPr>
              <w:t>Battery temperature is too low to charge as measured by the thermistor.</w:t>
            </w:r>
          </w:p>
        </w:tc>
      </w:tr>
      <w:tr w:rsidR="00947F59" w14:paraId="50A7695C" w14:textId="77777777" w:rsidTr="00E066CD">
        <w:trPr>
          <w:jc w:val="center"/>
        </w:trPr>
        <w:tc>
          <w:tcPr>
            <w:tcW w:w="1764" w:type="dxa"/>
          </w:tcPr>
          <w:p w14:paraId="65FC0034" w14:textId="77777777" w:rsidR="00947F59" w:rsidRPr="00947F59" w:rsidRDefault="00947F59" w:rsidP="00E066CD">
            <w:pPr>
              <w:rPr>
                <w:bCs/>
                <w:sz w:val="22"/>
                <w:szCs w:val="22"/>
              </w:rPr>
            </w:pPr>
            <w:r w:rsidRPr="00947F59">
              <w:rPr>
                <w:bCs/>
                <w:sz w:val="22"/>
                <w:szCs w:val="22"/>
              </w:rPr>
              <w:t>5 x 250ms blinks every 5 seconds</w:t>
            </w:r>
          </w:p>
        </w:tc>
        <w:tc>
          <w:tcPr>
            <w:tcW w:w="2736" w:type="dxa"/>
          </w:tcPr>
          <w:p w14:paraId="0FA0ADE0" w14:textId="77777777" w:rsidR="00947F59" w:rsidRPr="00947F59" w:rsidRDefault="00947F59" w:rsidP="00E066CD">
            <w:pPr>
              <w:rPr>
                <w:bCs/>
                <w:sz w:val="22"/>
                <w:szCs w:val="22"/>
              </w:rPr>
            </w:pPr>
            <w:r w:rsidRPr="00947F59">
              <w:rPr>
                <w:bCs/>
                <w:sz w:val="22"/>
                <w:szCs w:val="22"/>
              </w:rPr>
              <w:t>Over charge voltage</w:t>
            </w:r>
          </w:p>
        </w:tc>
        <w:tc>
          <w:tcPr>
            <w:tcW w:w="4608" w:type="dxa"/>
          </w:tcPr>
          <w:p w14:paraId="223B1BD4" w14:textId="77777777" w:rsidR="00947F59" w:rsidRPr="00947F59" w:rsidRDefault="00947F59" w:rsidP="00E066CD">
            <w:pPr>
              <w:rPr>
                <w:bCs/>
                <w:sz w:val="22"/>
                <w:szCs w:val="22"/>
              </w:rPr>
            </w:pPr>
            <w:r w:rsidRPr="00947F59">
              <w:rPr>
                <w:bCs/>
                <w:sz w:val="22"/>
                <w:szCs w:val="22"/>
              </w:rPr>
              <w:t>Charger output current is higher than control settings.</w:t>
            </w:r>
          </w:p>
        </w:tc>
      </w:tr>
      <w:tr w:rsidR="00947F59" w14:paraId="7965A159" w14:textId="77777777" w:rsidTr="00E066CD">
        <w:trPr>
          <w:jc w:val="center"/>
        </w:trPr>
        <w:tc>
          <w:tcPr>
            <w:tcW w:w="1764" w:type="dxa"/>
          </w:tcPr>
          <w:p w14:paraId="4181C3FD" w14:textId="77777777" w:rsidR="00947F59" w:rsidRPr="00947F59" w:rsidRDefault="00947F59" w:rsidP="00E066CD">
            <w:pPr>
              <w:rPr>
                <w:bCs/>
                <w:sz w:val="22"/>
                <w:szCs w:val="22"/>
              </w:rPr>
            </w:pPr>
            <w:r w:rsidRPr="00947F59">
              <w:rPr>
                <w:bCs/>
                <w:sz w:val="22"/>
                <w:szCs w:val="22"/>
              </w:rPr>
              <w:t>6 x 250ms blinks every 5 seconds</w:t>
            </w:r>
          </w:p>
        </w:tc>
        <w:tc>
          <w:tcPr>
            <w:tcW w:w="2736" w:type="dxa"/>
          </w:tcPr>
          <w:p w14:paraId="2A48AB63" w14:textId="77777777" w:rsidR="00947F59" w:rsidRPr="00947F59" w:rsidRDefault="00947F59" w:rsidP="00E066CD">
            <w:pPr>
              <w:rPr>
                <w:bCs/>
                <w:sz w:val="22"/>
                <w:szCs w:val="22"/>
              </w:rPr>
            </w:pPr>
            <w:r w:rsidRPr="00947F59">
              <w:rPr>
                <w:bCs/>
                <w:sz w:val="22"/>
                <w:szCs w:val="22"/>
              </w:rPr>
              <w:t>Over charge current</w:t>
            </w:r>
          </w:p>
        </w:tc>
        <w:tc>
          <w:tcPr>
            <w:tcW w:w="4608" w:type="dxa"/>
          </w:tcPr>
          <w:p w14:paraId="40E3ACB6" w14:textId="77777777" w:rsidR="00947F59" w:rsidRPr="00947F59" w:rsidRDefault="00947F59" w:rsidP="00E066CD">
            <w:pPr>
              <w:rPr>
                <w:bCs/>
                <w:sz w:val="22"/>
                <w:szCs w:val="22"/>
              </w:rPr>
            </w:pPr>
            <w:r w:rsidRPr="00947F59">
              <w:rPr>
                <w:bCs/>
                <w:sz w:val="22"/>
                <w:szCs w:val="22"/>
              </w:rPr>
              <w:t>Charger output voltage is higher than control settings.</w:t>
            </w:r>
          </w:p>
        </w:tc>
      </w:tr>
    </w:tbl>
    <w:p w14:paraId="4AEBCE5D" w14:textId="77777777" w:rsidR="00947F59" w:rsidRDefault="00947F59" w:rsidP="00947F59"/>
    <w:p w14:paraId="189F2191" w14:textId="77777777" w:rsidR="00947F59" w:rsidRPr="00F57374" w:rsidRDefault="00947F59" w:rsidP="00601348">
      <w:pPr>
        <w:rPr>
          <w:rFonts w:ascii="Arial" w:hAnsi="Arial" w:cs="Arial"/>
        </w:rPr>
      </w:pPr>
    </w:p>
    <w:sectPr w:rsidR="00947F59" w:rsidRPr="00F57374" w:rsidSect="00130C10">
      <w:footerReference w:type="default" r:id="rId34"/>
      <w:pgSz w:w="12240" w:h="15840" w:code="1"/>
      <w:pgMar w:top="1440" w:right="1800" w:bottom="1008" w:left="180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319AA" w14:textId="77777777" w:rsidR="008B7DB9" w:rsidRDefault="008B7DB9" w:rsidP="000C75CF">
      <w:r>
        <w:separator/>
      </w:r>
    </w:p>
  </w:endnote>
  <w:endnote w:type="continuationSeparator" w:id="0">
    <w:p w14:paraId="0AF08436" w14:textId="77777777" w:rsidR="008B7DB9" w:rsidRDefault="008B7DB9" w:rsidP="000C7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AB6E7" w14:textId="77777777" w:rsidR="001C3F45" w:rsidRDefault="001C3F45">
    <w:pPr>
      <w:pStyle w:val="Footer"/>
      <w:jc w:val="right"/>
    </w:pPr>
  </w:p>
  <w:p w14:paraId="1777776A" w14:textId="29A9032C" w:rsidR="001C3F45" w:rsidRDefault="001C3F45">
    <w:pPr>
      <w:pStyle w:val="Footer"/>
    </w:pPr>
    <w:r>
      <w:t xml:space="preserve">SR3001 </w:t>
    </w:r>
    <w:r w:rsidRPr="00DF3B95">
      <w:rPr>
        <w:i/>
      </w:rPr>
      <w:t>Trident</w:t>
    </w:r>
    <w:r>
      <w:t xml:space="preserve"> Receiver Manual</w:t>
    </w:r>
    <w:r>
      <w:tab/>
      <w:t>v</w:t>
    </w:r>
    <w:r w:rsidR="00ED3D69">
      <w:t>3</w:t>
    </w:r>
    <w:r>
      <w:t>.0</w:t>
    </w:r>
    <w:r>
      <w:tab/>
    </w:r>
    <w:r>
      <w:fldChar w:fldCharType="begin"/>
    </w:r>
    <w:r>
      <w:instrText xml:space="preserve"> PAGE   \* MERGEFORMAT </w:instrText>
    </w:r>
    <w:r>
      <w:fldChar w:fldCharType="separate"/>
    </w:r>
    <w:r w:rsidR="00FA0E60">
      <w:rPr>
        <w:noProof/>
      </w:rPr>
      <w:t>22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F03A7" w14:textId="77777777" w:rsidR="008B7DB9" w:rsidRDefault="008B7DB9" w:rsidP="000C75CF">
      <w:r>
        <w:separator/>
      </w:r>
    </w:p>
  </w:footnote>
  <w:footnote w:type="continuationSeparator" w:id="0">
    <w:p w14:paraId="2C982A3B" w14:textId="77777777" w:rsidR="008B7DB9" w:rsidRDefault="008B7DB9" w:rsidP="000C75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D3290"/>
    <w:multiLevelType w:val="multilevel"/>
    <w:tmpl w:val="F6523E66"/>
    <w:lvl w:ilvl="0">
      <w:start w:val="1"/>
      <w:numFmt w:val="decimal"/>
      <w:lvlText w:val="%1."/>
      <w:lvlJc w:val="left"/>
      <w:pPr>
        <w:ind w:left="720" w:hanging="360"/>
      </w:pPr>
      <w:rPr>
        <w:rFonts w:hint="default"/>
      </w:rPr>
    </w:lvl>
    <w:lvl w:ilvl="1">
      <w:start w:val="1"/>
      <w:numFmt w:val="decimal"/>
      <w:isLgl/>
      <w:lvlText w:val="%1.%2"/>
      <w:lvlJc w:val="left"/>
      <w:pPr>
        <w:ind w:left="1005" w:hanging="64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43E4F63"/>
    <w:multiLevelType w:val="hybridMultilevel"/>
    <w:tmpl w:val="968CDE08"/>
    <w:lvl w:ilvl="0" w:tplc="B3041B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DBE4BEF"/>
    <w:multiLevelType w:val="hybridMultilevel"/>
    <w:tmpl w:val="F81C0E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7514E65"/>
    <w:multiLevelType w:val="hybridMultilevel"/>
    <w:tmpl w:val="83EC67A4"/>
    <w:lvl w:ilvl="0" w:tplc="7198687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4A3B7346"/>
    <w:multiLevelType w:val="hybridMultilevel"/>
    <w:tmpl w:val="EFBA7756"/>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7CE33F9"/>
    <w:multiLevelType w:val="hybridMultilevel"/>
    <w:tmpl w:val="5D423274"/>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A7585E"/>
    <w:multiLevelType w:val="hybridMultilevel"/>
    <w:tmpl w:val="08E0B5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E075BCD"/>
    <w:multiLevelType w:val="hybridMultilevel"/>
    <w:tmpl w:val="FA38D3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25953782">
    <w:abstractNumId w:val="1"/>
  </w:num>
  <w:num w:numId="2" w16cid:durableId="1025836925">
    <w:abstractNumId w:val="7"/>
  </w:num>
  <w:num w:numId="3" w16cid:durableId="496844134">
    <w:abstractNumId w:val="6"/>
  </w:num>
  <w:num w:numId="4" w16cid:durableId="85264777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89671084">
    <w:abstractNumId w:val="5"/>
  </w:num>
  <w:num w:numId="6" w16cid:durableId="1720595307">
    <w:abstractNumId w:val="4"/>
  </w:num>
  <w:num w:numId="7" w16cid:durableId="2085715915">
    <w:abstractNumId w:val="2"/>
  </w:num>
  <w:num w:numId="8" w16cid:durableId="4917259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IzNTYzNDe1NDYxNLdQ0lEKTi0uzszPAykwrQUAJFI4dSwAAAA="/>
  </w:docVars>
  <w:rsids>
    <w:rsidRoot w:val="00DE18B8"/>
    <w:rsid w:val="00012A42"/>
    <w:rsid w:val="00012F1E"/>
    <w:rsid w:val="00015545"/>
    <w:rsid w:val="00016FC1"/>
    <w:rsid w:val="00021711"/>
    <w:rsid w:val="000319EB"/>
    <w:rsid w:val="00040182"/>
    <w:rsid w:val="0004265E"/>
    <w:rsid w:val="00053278"/>
    <w:rsid w:val="00067E98"/>
    <w:rsid w:val="000808CC"/>
    <w:rsid w:val="000905CE"/>
    <w:rsid w:val="00092311"/>
    <w:rsid w:val="000A461D"/>
    <w:rsid w:val="000A49B1"/>
    <w:rsid w:val="000A6301"/>
    <w:rsid w:val="000A7818"/>
    <w:rsid w:val="000B0A38"/>
    <w:rsid w:val="000C0D37"/>
    <w:rsid w:val="000C349D"/>
    <w:rsid w:val="000C75CF"/>
    <w:rsid w:val="000D2A2E"/>
    <w:rsid w:val="000D2C7A"/>
    <w:rsid w:val="000D42D4"/>
    <w:rsid w:val="000D44F6"/>
    <w:rsid w:val="000D6E39"/>
    <w:rsid w:val="00100C16"/>
    <w:rsid w:val="00104A80"/>
    <w:rsid w:val="00110DE5"/>
    <w:rsid w:val="00117171"/>
    <w:rsid w:val="001202E1"/>
    <w:rsid w:val="00120EA7"/>
    <w:rsid w:val="00125C27"/>
    <w:rsid w:val="001306F8"/>
    <w:rsid w:val="00130C10"/>
    <w:rsid w:val="0013468C"/>
    <w:rsid w:val="0013594F"/>
    <w:rsid w:val="001362F5"/>
    <w:rsid w:val="0014324E"/>
    <w:rsid w:val="00144489"/>
    <w:rsid w:val="00163C6E"/>
    <w:rsid w:val="001641D8"/>
    <w:rsid w:val="0016733C"/>
    <w:rsid w:val="00170A4D"/>
    <w:rsid w:val="00174DC8"/>
    <w:rsid w:val="0018160E"/>
    <w:rsid w:val="00183865"/>
    <w:rsid w:val="00190B0E"/>
    <w:rsid w:val="00192BE0"/>
    <w:rsid w:val="0019624C"/>
    <w:rsid w:val="001A248A"/>
    <w:rsid w:val="001A6B8F"/>
    <w:rsid w:val="001A6BC0"/>
    <w:rsid w:val="001A6C37"/>
    <w:rsid w:val="001A789C"/>
    <w:rsid w:val="001B59A4"/>
    <w:rsid w:val="001C06F3"/>
    <w:rsid w:val="001C3328"/>
    <w:rsid w:val="001C3F45"/>
    <w:rsid w:val="001C4E7B"/>
    <w:rsid w:val="001C5462"/>
    <w:rsid w:val="001C688F"/>
    <w:rsid w:val="001D0326"/>
    <w:rsid w:val="001D4510"/>
    <w:rsid w:val="001D5874"/>
    <w:rsid w:val="001E5080"/>
    <w:rsid w:val="001E7A97"/>
    <w:rsid w:val="001F4B7E"/>
    <w:rsid w:val="001F764C"/>
    <w:rsid w:val="002009E8"/>
    <w:rsid w:val="002015D7"/>
    <w:rsid w:val="00201FF7"/>
    <w:rsid w:val="00202C72"/>
    <w:rsid w:val="00207180"/>
    <w:rsid w:val="00207F4C"/>
    <w:rsid w:val="00223B33"/>
    <w:rsid w:val="0023223D"/>
    <w:rsid w:val="0024353C"/>
    <w:rsid w:val="002508E1"/>
    <w:rsid w:val="00252651"/>
    <w:rsid w:val="002544F9"/>
    <w:rsid w:val="00263BAD"/>
    <w:rsid w:val="00286D74"/>
    <w:rsid w:val="00290A15"/>
    <w:rsid w:val="00296DCB"/>
    <w:rsid w:val="002A0F5F"/>
    <w:rsid w:val="002A1142"/>
    <w:rsid w:val="002A71DC"/>
    <w:rsid w:val="002B0137"/>
    <w:rsid w:val="002B19AE"/>
    <w:rsid w:val="002B746E"/>
    <w:rsid w:val="002C3D0C"/>
    <w:rsid w:val="002C731A"/>
    <w:rsid w:val="002C742A"/>
    <w:rsid w:val="002D21B1"/>
    <w:rsid w:val="002F393F"/>
    <w:rsid w:val="002F436C"/>
    <w:rsid w:val="002F74B3"/>
    <w:rsid w:val="00304566"/>
    <w:rsid w:val="003136F6"/>
    <w:rsid w:val="00315073"/>
    <w:rsid w:val="003168CE"/>
    <w:rsid w:val="00317003"/>
    <w:rsid w:val="00326DA5"/>
    <w:rsid w:val="00330ACA"/>
    <w:rsid w:val="00334468"/>
    <w:rsid w:val="00334ABC"/>
    <w:rsid w:val="00343C01"/>
    <w:rsid w:val="00345237"/>
    <w:rsid w:val="00353212"/>
    <w:rsid w:val="003732AB"/>
    <w:rsid w:val="00382838"/>
    <w:rsid w:val="00383F73"/>
    <w:rsid w:val="0038681B"/>
    <w:rsid w:val="00390741"/>
    <w:rsid w:val="00391494"/>
    <w:rsid w:val="003A6F9D"/>
    <w:rsid w:val="003B4C07"/>
    <w:rsid w:val="003B51F2"/>
    <w:rsid w:val="003B619A"/>
    <w:rsid w:val="003C66AD"/>
    <w:rsid w:val="003E6045"/>
    <w:rsid w:val="003E7F51"/>
    <w:rsid w:val="0040285D"/>
    <w:rsid w:val="00421131"/>
    <w:rsid w:val="00423171"/>
    <w:rsid w:val="00423572"/>
    <w:rsid w:val="00430849"/>
    <w:rsid w:val="00445D41"/>
    <w:rsid w:val="00447344"/>
    <w:rsid w:val="00450516"/>
    <w:rsid w:val="00455FB8"/>
    <w:rsid w:val="00466C72"/>
    <w:rsid w:val="004861D1"/>
    <w:rsid w:val="00486ED1"/>
    <w:rsid w:val="0049342F"/>
    <w:rsid w:val="004A1549"/>
    <w:rsid w:val="004A7062"/>
    <w:rsid w:val="004A7A26"/>
    <w:rsid w:val="004B1358"/>
    <w:rsid w:val="004B2118"/>
    <w:rsid w:val="004C5A89"/>
    <w:rsid w:val="004C645D"/>
    <w:rsid w:val="004D388F"/>
    <w:rsid w:val="004D7E06"/>
    <w:rsid w:val="004E0FA8"/>
    <w:rsid w:val="00501E73"/>
    <w:rsid w:val="00506A72"/>
    <w:rsid w:val="00510465"/>
    <w:rsid w:val="00513E75"/>
    <w:rsid w:val="0051431C"/>
    <w:rsid w:val="00520296"/>
    <w:rsid w:val="0052372D"/>
    <w:rsid w:val="00530717"/>
    <w:rsid w:val="005373A7"/>
    <w:rsid w:val="005416E8"/>
    <w:rsid w:val="005467F0"/>
    <w:rsid w:val="00550053"/>
    <w:rsid w:val="005661F7"/>
    <w:rsid w:val="00570AD5"/>
    <w:rsid w:val="00572C3A"/>
    <w:rsid w:val="00574251"/>
    <w:rsid w:val="005760BB"/>
    <w:rsid w:val="00592E9B"/>
    <w:rsid w:val="0059483B"/>
    <w:rsid w:val="00595851"/>
    <w:rsid w:val="005A1909"/>
    <w:rsid w:val="005C6FA3"/>
    <w:rsid w:val="005D1EE7"/>
    <w:rsid w:val="005E2F6C"/>
    <w:rsid w:val="005F363E"/>
    <w:rsid w:val="005F4870"/>
    <w:rsid w:val="00601348"/>
    <w:rsid w:val="00622413"/>
    <w:rsid w:val="006318AF"/>
    <w:rsid w:val="00640148"/>
    <w:rsid w:val="00640449"/>
    <w:rsid w:val="00642226"/>
    <w:rsid w:val="00646CBD"/>
    <w:rsid w:val="00660EDF"/>
    <w:rsid w:val="00664F82"/>
    <w:rsid w:val="00667A5F"/>
    <w:rsid w:val="00672A63"/>
    <w:rsid w:val="00672DB5"/>
    <w:rsid w:val="00673CBC"/>
    <w:rsid w:val="00677E59"/>
    <w:rsid w:val="00681D48"/>
    <w:rsid w:val="0068427F"/>
    <w:rsid w:val="0069623E"/>
    <w:rsid w:val="006A2937"/>
    <w:rsid w:val="006B5137"/>
    <w:rsid w:val="006B7BC9"/>
    <w:rsid w:val="006C053B"/>
    <w:rsid w:val="006D2157"/>
    <w:rsid w:val="006D6D16"/>
    <w:rsid w:val="0071586F"/>
    <w:rsid w:val="0072071D"/>
    <w:rsid w:val="00727A45"/>
    <w:rsid w:val="00730029"/>
    <w:rsid w:val="00733144"/>
    <w:rsid w:val="007428EC"/>
    <w:rsid w:val="007514EF"/>
    <w:rsid w:val="00754684"/>
    <w:rsid w:val="00756EEA"/>
    <w:rsid w:val="0076261E"/>
    <w:rsid w:val="00764A52"/>
    <w:rsid w:val="00766479"/>
    <w:rsid w:val="007733B6"/>
    <w:rsid w:val="007828D2"/>
    <w:rsid w:val="007877C2"/>
    <w:rsid w:val="00793C13"/>
    <w:rsid w:val="007A6B37"/>
    <w:rsid w:val="007B614D"/>
    <w:rsid w:val="007C7686"/>
    <w:rsid w:val="007D4C56"/>
    <w:rsid w:val="007E7247"/>
    <w:rsid w:val="007E7778"/>
    <w:rsid w:val="007F1AD6"/>
    <w:rsid w:val="00803213"/>
    <w:rsid w:val="00804D88"/>
    <w:rsid w:val="00815493"/>
    <w:rsid w:val="008312F6"/>
    <w:rsid w:val="0083600E"/>
    <w:rsid w:val="00836A76"/>
    <w:rsid w:val="0084581A"/>
    <w:rsid w:val="00847E96"/>
    <w:rsid w:val="008517B3"/>
    <w:rsid w:val="00860D76"/>
    <w:rsid w:val="00885DE6"/>
    <w:rsid w:val="00894DA9"/>
    <w:rsid w:val="008B793E"/>
    <w:rsid w:val="008B7DB9"/>
    <w:rsid w:val="008E20B2"/>
    <w:rsid w:val="008F396E"/>
    <w:rsid w:val="00902D77"/>
    <w:rsid w:val="009178A4"/>
    <w:rsid w:val="00927F51"/>
    <w:rsid w:val="00931024"/>
    <w:rsid w:val="0093494E"/>
    <w:rsid w:val="00947F59"/>
    <w:rsid w:val="009621C3"/>
    <w:rsid w:val="009749A9"/>
    <w:rsid w:val="0097547D"/>
    <w:rsid w:val="009854AB"/>
    <w:rsid w:val="00985D78"/>
    <w:rsid w:val="009873F0"/>
    <w:rsid w:val="009935A3"/>
    <w:rsid w:val="009A283A"/>
    <w:rsid w:val="009A31C1"/>
    <w:rsid w:val="009C5DC4"/>
    <w:rsid w:val="009D0BBF"/>
    <w:rsid w:val="009D39E4"/>
    <w:rsid w:val="009E22DD"/>
    <w:rsid w:val="009E53C7"/>
    <w:rsid w:val="009E6256"/>
    <w:rsid w:val="009E7318"/>
    <w:rsid w:val="009F2963"/>
    <w:rsid w:val="009F4C9D"/>
    <w:rsid w:val="00A00187"/>
    <w:rsid w:val="00A0742D"/>
    <w:rsid w:val="00A11222"/>
    <w:rsid w:val="00A147EA"/>
    <w:rsid w:val="00A168E9"/>
    <w:rsid w:val="00A2182E"/>
    <w:rsid w:val="00A272BB"/>
    <w:rsid w:val="00A41024"/>
    <w:rsid w:val="00A424EC"/>
    <w:rsid w:val="00A448DB"/>
    <w:rsid w:val="00A65F81"/>
    <w:rsid w:val="00A91F1D"/>
    <w:rsid w:val="00A95812"/>
    <w:rsid w:val="00AC300E"/>
    <w:rsid w:val="00AC4B03"/>
    <w:rsid w:val="00AC57C2"/>
    <w:rsid w:val="00AD4864"/>
    <w:rsid w:val="00AE5B39"/>
    <w:rsid w:val="00AF7F23"/>
    <w:rsid w:val="00B0176F"/>
    <w:rsid w:val="00B071C9"/>
    <w:rsid w:val="00B125C2"/>
    <w:rsid w:val="00B14996"/>
    <w:rsid w:val="00B1555D"/>
    <w:rsid w:val="00B1765C"/>
    <w:rsid w:val="00B20EEE"/>
    <w:rsid w:val="00B2235B"/>
    <w:rsid w:val="00B2649F"/>
    <w:rsid w:val="00B26859"/>
    <w:rsid w:val="00B35A40"/>
    <w:rsid w:val="00B37136"/>
    <w:rsid w:val="00B37C02"/>
    <w:rsid w:val="00B430DE"/>
    <w:rsid w:val="00B438DD"/>
    <w:rsid w:val="00B63EF0"/>
    <w:rsid w:val="00B65D69"/>
    <w:rsid w:val="00B77C98"/>
    <w:rsid w:val="00B825A4"/>
    <w:rsid w:val="00B95BC7"/>
    <w:rsid w:val="00BB61B0"/>
    <w:rsid w:val="00BC78AF"/>
    <w:rsid w:val="00BD4B07"/>
    <w:rsid w:val="00BD6670"/>
    <w:rsid w:val="00BD7951"/>
    <w:rsid w:val="00BE7106"/>
    <w:rsid w:val="00BE7F58"/>
    <w:rsid w:val="00BF5241"/>
    <w:rsid w:val="00C04135"/>
    <w:rsid w:val="00C04CD2"/>
    <w:rsid w:val="00C07BAA"/>
    <w:rsid w:val="00C1241C"/>
    <w:rsid w:val="00C13220"/>
    <w:rsid w:val="00C16069"/>
    <w:rsid w:val="00C2052D"/>
    <w:rsid w:val="00C242CF"/>
    <w:rsid w:val="00C24C82"/>
    <w:rsid w:val="00C537B3"/>
    <w:rsid w:val="00C554D8"/>
    <w:rsid w:val="00C74D22"/>
    <w:rsid w:val="00C82570"/>
    <w:rsid w:val="00C86A31"/>
    <w:rsid w:val="00C91F67"/>
    <w:rsid w:val="00C93841"/>
    <w:rsid w:val="00CA1C25"/>
    <w:rsid w:val="00CA26AD"/>
    <w:rsid w:val="00CA5808"/>
    <w:rsid w:val="00CB78A8"/>
    <w:rsid w:val="00CE1C24"/>
    <w:rsid w:val="00CF49C2"/>
    <w:rsid w:val="00CF6143"/>
    <w:rsid w:val="00D00993"/>
    <w:rsid w:val="00D02378"/>
    <w:rsid w:val="00D050A8"/>
    <w:rsid w:val="00D07950"/>
    <w:rsid w:val="00D10E0F"/>
    <w:rsid w:val="00D1157E"/>
    <w:rsid w:val="00D1413D"/>
    <w:rsid w:val="00D2009C"/>
    <w:rsid w:val="00D2586F"/>
    <w:rsid w:val="00D376E6"/>
    <w:rsid w:val="00D45733"/>
    <w:rsid w:val="00D45F2D"/>
    <w:rsid w:val="00D521DE"/>
    <w:rsid w:val="00D6029B"/>
    <w:rsid w:val="00D60CA0"/>
    <w:rsid w:val="00D714DB"/>
    <w:rsid w:val="00D85AC6"/>
    <w:rsid w:val="00D93EA4"/>
    <w:rsid w:val="00DA007F"/>
    <w:rsid w:val="00DC373A"/>
    <w:rsid w:val="00DD4CEA"/>
    <w:rsid w:val="00DD61DA"/>
    <w:rsid w:val="00DE18B8"/>
    <w:rsid w:val="00DE5857"/>
    <w:rsid w:val="00DF238B"/>
    <w:rsid w:val="00DF3B95"/>
    <w:rsid w:val="00DF4E37"/>
    <w:rsid w:val="00E15F7F"/>
    <w:rsid w:val="00E22956"/>
    <w:rsid w:val="00E3210D"/>
    <w:rsid w:val="00E4267D"/>
    <w:rsid w:val="00E433D9"/>
    <w:rsid w:val="00E439CC"/>
    <w:rsid w:val="00E46A81"/>
    <w:rsid w:val="00E50D1E"/>
    <w:rsid w:val="00E567FB"/>
    <w:rsid w:val="00E568F9"/>
    <w:rsid w:val="00E6668B"/>
    <w:rsid w:val="00E7318B"/>
    <w:rsid w:val="00E74320"/>
    <w:rsid w:val="00EB0764"/>
    <w:rsid w:val="00EB31D8"/>
    <w:rsid w:val="00EB71F8"/>
    <w:rsid w:val="00EC3F3E"/>
    <w:rsid w:val="00ED3D69"/>
    <w:rsid w:val="00EE6C53"/>
    <w:rsid w:val="00EE7099"/>
    <w:rsid w:val="00EE7D2D"/>
    <w:rsid w:val="00EF212C"/>
    <w:rsid w:val="00F0071A"/>
    <w:rsid w:val="00F06835"/>
    <w:rsid w:val="00F520C3"/>
    <w:rsid w:val="00F56163"/>
    <w:rsid w:val="00F57374"/>
    <w:rsid w:val="00F57578"/>
    <w:rsid w:val="00F612A2"/>
    <w:rsid w:val="00F63CFE"/>
    <w:rsid w:val="00F64AC2"/>
    <w:rsid w:val="00F80B3D"/>
    <w:rsid w:val="00F91DD0"/>
    <w:rsid w:val="00F95D93"/>
    <w:rsid w:val="00FA0E60"/>
    <w:rsid w:val="00FA14B2"/>
    <w:rsid w:val="00FB0A0A"/>
    <w:rsid w:val="00FB267F"/>
    <w:rsid w:val="00FB4B03"/>
    <w:rsid w:val="00FC2182"/>
    <w:rsid w:val="00FC4634"/>
    <w:rsid w:val="00FC70B1"/>
    <w:rsid w:val="00FC78EE"/>
    <w:rsid w:val="00FD4E18"/>
    <w:rsid w:val="00FE00F9"/>
    <w:rsid w:val="00FF6570"/>
    <w:rsid w:val="00FF6A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757FC665"/>
  <w15:docId w15:val="{A7A20D5B-7258-43A4-9A26-F80C4CE59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1122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E18B8"/>
    <w:rPr>
      <w:color w:val="0000FF"/>
      <w:u w:val="single"/>
    </w:rPr>
  </w:style>
  <w:style w:type="paragraph" w:customStyle="1" w:styleId="Default">
    <w:name w:val="Default"/>
    <w:rsid w:val="009F2963"/>
    <w:pPr>
      <w:widowControl w:val="0"/>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7428EC"/>
    <w:pPr>
      <w:spacing w:after="200" w:line="276" w:lineRule="auto"/>
      <w:ind w:left="720"/>
      <w:contextualSpacing/>
    </w:pPr>
    <w:rPr>
      <w:rFonts w:ascii="Calibri" w:eastAsia="Calibri" w:hAnsi="Calibri"/>
      <w:sz w:val="22"/>
      <w:szCs w:val="22"/>
    </w:rPr>
  </w:style>
  <w:style w:type="paragraph" w:styleId="Caption">
    <w:name w:val="caption"/>
    <w:basedOn w:val="Normal"/>
    <w:next w:val="Normal"/>
    <w:uiPriority w:val="35"/>
    <w:qFormat/>
    <w:rsid w:val="009E53C7"/>
    <w:rPr>
      <w:b/>
      <w:bCs/>
      <w:sz w:val="20"/>
      <w:szCs w:val="20"/>
    </w:rPr>
  </w:style>
  <w:style w:type="table" w:styleId="TableGrid">
    <w:name w:val="Table Grid"/>
    <w:basedOn w:val="TableNormal"/>
    <w:uiPriority w:val="59"/>
    <w:rsid w:val="00B77C9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40148"/>
    <w:rPr>
      <w:rFonts w:ascii="Tahoma" w:hAnsi="Tahoma" w:cs="Tahoma"/>
      <w:sz w:val="16"/>
      <w:szCs w:val="16"/>
    </w:rPr>
  </w:style>
  <w:style w:type="character" w:customStyle="1" w:styleId="BalloonTextChar">
    <w:name w:val="Balloon Text Char"/>
    <w:basedOn w:val="DefaultParagraphFont"/>
    <w:link w:val="BalloonText"/>
    <w:uiPriority w:val="99"/>
    <w:semiHidden/>
    <w:rsid w:val="00640148"/>
    <w:rPr>
      <w:rFonts w:ascii="Tahoma" w:hAnsi="Tahoma" w:cs="Tahoma"/>
      <w:sz w:val="16"/>
      <w:szCs w:val="16"/>
    </w:rPr>
  </w:style>
  <w:style w:type="paragraph" w:styleId="Header">
    <w:name w:val="header"/>
    <w:basedOn w:val="Normal"/>
    <w:link w:val="HeaderChar"/>
    <w:uiPriority w:val="99"/>
    <w:unhideWhenUsed/>
    <w:rsid w:val="000C75CF"/>
    <w:pPr>
      <w:tabs>
        <w:tab w:val="center" w:pos="4680"/>
        <w:tab w:val="right" w:pos="9360"/>
      </w:tabs>
    </w:pPr>
  </w:style>
  <w:style w:type="character" w:customStyle="1" w:styleId="HeaderChar">
    <w:name w:val="Header Char"/>
    <w:basedOn w:val="DefaultParagraphFont"/>
    <w:link w:val="Header"/>
    <w:uiPriority w:val="99"/>
    <w:rsid w:val="000C75CF"/>
    <w:rPr>
      <w:sz w:val="24"/>
      <w:szCs w:val="24"/>
    </w:rPr>
  </w:style>
  <w:style w:type="paragraph" w:styleId="Footer">
    <w:name w:val="footer"/>
    <w:basedOn w:val="Normal"/>
    <w:link w:val="FooterChar"/>
    <w:uiPriority w:val="99"/>
    <w:unhideWhenUsed/>
    <w:rsid w:val="000C75CF"/>
    <w:pPr>
      <w:tabs>
        <w:tab w:val="center" w:pos="4680"/>
        <w:tab w:val="right" w:pos="9360"/>
      </w:tabs>
    </w:pPr>
  </w:style>
  <w:style w:type="character" w:customStyle="1" w:styleId="FooterChar">
    <w:name w:val="Footer Char"/>
    <w:basedOn w:val="DefaultParagraphFont"/>
    <w:link w:val="Footer"/>
    <w:uiPriority w:val="99"/>
    <w:rsid w:val="000C75CF"/>
    <w:rPr>
      <w:sz w:val="24"/>
      <w:szCs w:val="24"/>
    </w:rPr>
  </w:style>
  <w:style w:type="paragraph" w:styleId="NoSpacing">
    <w:name w:val="No Spacing"/>
    <w:uiPriority w:val="1"/>
    <w:qFormat/>
    <w:rsid w:val="00A11222"/>
    <w:rPr>
      <w:sz w:val="24"/>
      <w:szCs w:val="24"/>
    </w:rPr>
  </w:style>
  <w:style w:type="character" w:customStyle="1" w:styleId="Heading1Char">
    <w:name w:val="Heading 1 Char"/>
    <w:basedOn w:val="DefaultParagraphFont"/>
    <w:link w:val="Heading1"/>
    <w:uiPriority w:val="9"/>
    <w:rsid w:val="00A11222"/>
    <w:rPr>
      <w:rFonts w:asciiTheme="majorHAnsi" w:eastAsiaTheme="majorEastAsia" w:hAnsiTheme="majorHAnsi" w:cstheme="majorBidi"/>
      <w:b/>
      <w:bCs/>
      <w:color w:val="365F91" w:themeColor="accent1" w:themeShade="BF"/>
      <w:sz w:val="28"/>
      <w:szCs w:val="28"/>
    </w:rPr>
  </w:style>
  <w:style w:type="paragraph" w:customStyle="1" w:styleId="joes">
    <w:name w:val="joes"/>
    <w:basedOn w:val="Normal"/>
    <w:link w:val="joesChar"/>
    <w:qFormat/>
    <w:rsid w:val="00A11222"/>
    <w:rPr>
      <w:rFonts w:ascii="Arial" w:hAnsi="Arial" w:cs="Arial"/>
      <w:b/>
      <w:sz w:val="28"/>
      <w:szCs w:val="28"/>
      <w:u w:val="single"/>
    </w:rPr>
  </w:style>
  <w:style w:type="paragraph" w:styleId="TOCHeading">
    <w:name w:val="TOC Heading"/>
    <w:basedOn w:val="Heading1"/>
    <w:next w:val="Normal"/>
    <w:uiPriority w:val="39"/>
    <w:semiHidden/>
    <w:unhideWhenUsed/>
    <w:qFormat/>
    <w:rsid w:val="00A11222"/>
    <w:pPr>
      <w:spacing w:line="276" w:lineRule="auto"/>
      <w:outlineLvl w:val="9"/>
    </w:pPr>
    <w:rPr>
      <w:lang w:eastAsia="ja-JP"/>
    </w:rPr>
  </w:style>
  <w:style w:type="character" w:customStyle="1" w:styleId="joesChar">
    <w:name w:val="joes Char"/>
    <w:basedOn w:val="DefaultParagraphFont"/>
    <w:link w:val="joes"/>
    <w:rsid w:val="00A11222"/>
    <w:rPr>
      <w:rFonts w:ascii="Arial" w:hAnsi="Arial" w:cs="Arial"/>
      <w:b/>
      <w:sz w:val="28"/>
      <w:szCs w:val="28"/>
      <w:u w:val="single"/>
    </w:rPr>
  </w:style>
  <w:style w:type="paragraph" w:styleId="TOC1">
    <w:name w:val="toc 1"/>
    <w:basedOn w:val="Normal"/>
    <w:next w:val="Normal"/>
    <w:autoRedefine/>
    <w:uiPriority w:val="39"/>
    <w:unhideWhenUsed/>
    <w:rsid w:val="007C7686"/>
    <w:pPr>
      <w:tabs>
        <w:tab w:val="right" w:leader="dot" w:pos="8630"/>
      </w:tabs>
      <w:spacing w:before="360"/>
    </w:pPr>
    <w:rPr>
      <w:rFonts w:ascii="Arial" w:hAnsi="Arial" w:cs="Arial"/>
      <w:b/>
      <w:bCs/>
      <w:caps/>
      <w:noProof/>
    </w:rPr>
  </w:style>
  <w:style w:type="paragraph" w:styleId="TOC2">
    <w:name w:val="toc 2"/>
    <w:basedOn w:val="Normal"/>
    <w:next w:val="Normal"/>
    <w:autoRedefine/>
    <w:uiPriority w:val="39"/>
    <w:unhideWhenUsed/>
    <w:rsid w:val="00353212"/>
    <w:pPr>
      <w:spacing w:before="240"/>
    </w:pPr>
    <w:rPr>
      <w:rFonts w:asciiTheme="minorHAnsi" w:hAnsiTheme="minorHAnsi"/>
      <w:b/>
      <w:bCs/>
      <w:sz w:val="20"/>
      <w:szCs w:val="20"/>
    </w:rPr>
  </w:style>
  <w:style w:type="paragraph" w:styleId="TOC3">
    <w:name w:val="toc 3"/>
    <w:basedOn w:val="Normal"/>
    <w:next w:val="Normal"/>
    <w:autoRedefine/>
    <w:uiPriority w:val="39"/>
    <w:unhideWhenUsed/>
    <w:rsid w:val="00353212"/>
    <w:pPr>
      <w:ind w:left="240"/>
    </w:pPr>
    <w:rPr>
      <w:rFonts w:asciiTheme="minorHAnsi" w:hAnsiTheme="minorHAnsi"/>
      <w:sz w:val="20"/>
      <w:szCs w:val="20"/>
    </w:rPr>
  </w:style>
  <w:style w:type="paragraph" w:styleId="TOC4">
    <w:name w:val="toc 4"/>
    <w:basedOn w:val="Normal"/>
    <w:next w:val="Normal"/>
    <w:autoRedefine/>
    <w:uiPriority w:val="39"/>
    <w:unhideWhenUsed/>
    <w:rsid w:val="007C7686"/>
    <w:pPr>
      <w:ind w:left="480"/>
    </w:pPr>
    <w:rPr>
      <w:rFonts w:asciiTheme="minorHAnsi" w:hAnsiTheme="minorHAnsi"/>
      <w:sz w:val="20"/>
      <w:szCs w:val="20"/>
    </w:rPr>
  </w:style>
  <w:style w:type="paragraph" w:styleId="TOC5">
    <w:name w:val="toc 5"/>
    <w:basedOn w:val="Normal"/>
    <w:next w:val="Normal"/>
    <w:autoRedefine/>
    <w:uiPriority w:val="39"/>
    <w:unhideWhenUsed/>
    <w:rsid w:val="007C7686"/>
    <w:pPr>
      <w:ind w:left="720"/>
    </w:pPr>
    <w:rPr>
      <w:rFonts w:asciiTheme="minorHAnsi" w:hAnsiTheme="minorHAnsi"/>
      <w:sz w:val="20"/>
      <w:szCs w:val="20"/>
    </w:rPr>
  </w:style>
  <w:style w:type="paragraph" w:styleId="TOC6">
    <w:name w:val="toc 6"/>
    <w:basedOn w:val="Normal"/>
    <w:next w:val="Normal"/>
    <w:autoRedefine/>
    <w:uiPriority w:val="39"/>
    <w:unhideWhenUsed/>
    <w:rsid w:val="007C7686"/>
    <w:pPr>
      <w:ind w:left="960"/>
    </w:pPr>
    <w:rPr>
      <w:rFonts w:asciiTheme="minorHAnsi" w:hAnsiTheme="minorHAnsi"/>
      <w:sz w:val="20"/>
      <w:szCs w:val="20"/>
    </w:rPr>
  </w:style>
  <w:style w:type="paragraph" w:styleId="TOC7">
    <w:name w:val="toc 7"/>
    <w:basedOn w:val="Normal"/>
    <w:next w:val="Normal"/>
    <w:autoRedefine/>
    <w:uiPriority w:val="39"/>
    <w:unhideWhenUsed/>
    <w:rsid w:val="007C7686"/>
    <w:pPr>
      <w:ind w:left="1200"/>
    </w:pPr>
    <w:rPr>
      <w:rFonts w:asciiTheme="minorHAnsi" w:hAnsiTheme="minorHAnsi"/>
      <w:sz w:val="20"/>
      <w:szCs w:val="20"/>
    </w:rPr>
  </w:style>
  <w:style w:type="paragraph" w:styleId="TOC8">
    <w:name w:val="toc 8"/>
    <w:basedOn w:val="Normal"/>
    <w:next w:val="Normal"/>
    <w:autoRedefine/>
    <w:uiPriority w:val="39"/>
    <w:unhideWhenUsed/>
    <w:rsid w:val="007C7686"/>
    <w:pPr>
      <w:ind w:left="1440"/>
    </w:pPr>
    <w:rPr>
      <w:rFonts w:asciiTheme="minorHAnsi" w:hAnsiTheme="minorHAnsi"/>
      <w:sz w:val="20"/>
      <w:szCs w:val="20"/>
    </w:rPr>
  </w:style>
  <w:style w:type="paragraph" w:styleId="TOC9">
    <w:name w:val="toc 9"/>
    <w:basedOn w:val="Normal"/>
    <w:next w:val="Normal"/>
    <w:autoRedefine/>
    <w:uiPriority w:val="39"/>
    <w:unhideWhenUsed/>
    <w:rsid w:val="007C7686"/>
    <w:pPr>
      <w:ind w:left="168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252852">
      <w:bodyDiv w:val="1"/>
      <w:marLeft w:val="0"/>
      <w:marRight w:val="0"/>
      <w:marTop w:val="0"/>
      <w:marBottom w:val="0"/>
      <w:divBdr>
        <w:top w:val="none" w:sz="0" w:space="0" w:color="auto"/>
        <w:left w:val="none" w:sz="0" w:space="0" w:color="auto"/>
        <w:bottom w:val="none" w:sz="0" w:space="0" w:color="auto"/>
        <w:right w:val="none" w:sz="0" w:space="0" w:color="auto"/>
      </w:divBdr>
    </w:div>
    <w:div w:id="1050686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customXml" Target="../customXml/item4.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E12CCC3D4517449BE0A486AB8D07EB4" ma:contentTypeVersion="17" ma:contentTypeDescription="Create a new document." ma:contentTypeScope="" ma:versionID="d0b75cd08c2ace22222bcd91eb3ca506">
  <xsd:schema xmlns:xsd="http://www.w3.org/2001/XMLSchema" xmlns:xs="http://www.w3.org/2001/XMLSchema" xmlns:p="http://schemas.microsoft.com/office/2006/metadata/properties" xmlns:ns2="fedc949b-223e-40fd-8c73-610a760577cb" xmlns:ns3="986ddb24-625c-4d20-87b2-195fac5fa2e9" targetNamespace="http://schemas.microsoft.com/office/2006/metadata/properties" ma:root="true" ma:fieldsID="594e9fa691c8cd6e7fbfde8ec6aefaec" ns2:_="" ns3:_="">
    <xsd:import namespace="fedc949b-223e-40fd-8c73-610a760577cb"/>
    <xsd:import namespace="986ddb24-625c-4d20-87b2-195fac5fa2e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3:TaxCatchAll" minOccurs="0"/>
                <xsd:element ref="ns2:MediaServiceOCR" minOccurs="0"/>
                <xsd:element ref="ns2:lcf76f155ced4ddcb4097134ff3c332f"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c949b-223e-40fd-8c73-610a76057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3657e1f-8969-4696-b317-e8ea40c03596"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6ddb24-625c-4d20-87b2-195fac5fa2e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0360f6a9-bbcf-4a1b-90a5-db5e63f36a90}" ma:internalName="TaxCatchAll" ma:showField="CatchAllData" ma:web="986ddb24-625c-4d20-87b2-195fac5fa2e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86ddb24-625c-4d20-87b2-195fac5fa2e9" xsi:nil="true"/>
    <lcf76f155ced4ddcb4097134ff3c332f xmlns="fedc949b-223e-40fd-8c73-610a760577c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A2AC22E-050F-4D04-9A4F-A891A7BD1053}">
  <ds:schemaRefs>
    <ds:schemaRef ds:uri="http://schemas.openxmlformats.org/officeDocument/2006/bibliography"/>
  </ds:schemaRefs>
</ds:datastoreItem>
</file>

<file path=customXml/itemProps2.xml><?xml version="1.0" encoding="utf-8"?>
<ds:datastoreItem xmlns:ds="http://schemas.openxmlformats.org/officeDocument/2006/customXml" ds:itemID="{5C7DCA6E-D6AE-49CC-A2AF-85400257106C}"/>
</file>

<file path=customXml/itemProps3.xml><?xml version="1.0" encoding="utf-8"?>
<ds:datastoreItem xmlns:ds="http://schemas.openxmlformats.org/officeDocument/2006/customXml" ds:itemID="{F6559EF4-0D7E-4D23-AD35-68AE10E988F1}"/>
</file>

<file path=customXml/itemProps4.xml><?xml version="1.0" encoding="utf-8"?>
<ds:datastoreItem xmlns:ds="http://schemas.openxmlformats.org/officeDocument/2006/customXml" ds:itemID="{C8C7D64D-1E94-48BB-AEF1-C5F208692DA7}"/>
</file>

<file path=docProps/app.xml><?xml version="1.0" encoding="utf-8"?>
<Properties xmlns="http://schemas.openxmlformats.org/officeDocument/2006/extended-properties" xmlns:vt="http://schemas.openxmlformats.org/officeDocument/2006/docPropsVTypes">
  <Template>Normal.dotm</Template>
  <TotalTime>280</TotalTime>
  <Pages>1</Pages>
  <Words>5952</Words>
  <Characters>33760</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“Eppard 4000” JSATS Autonomous Node Receiver Manual</vt:lpstr>
    </vt:vector>
  </TitlesOfParts>
  <Company>Hewlett-Packard Company</Company>
  <LinksUpToDate>false</LinksUpToDate>
  <CharactersWithSpaces>39633</CharactersWithSpaces>
  <SharedDoc>false</SharedDoc>
  <HLinks>
    <vt:vector size="6" baseType="variant">
      <vt:variant>
        <vt:i4>4587604</vt:i4>
      </vt:variant>
      <vt:variant>
        <vt:i4>0</vt:i4>
      </vt:variant>
      <vt:variant>
        <vt:i4>0</vt:i4>
      </vt:variant>
      <vt:variant>
        <vt:i4>5</vt:i4>
      </vt:variant>
      <vt:variant>
        <vt:lpwstr>http://www.atstrack.com/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“Eppard 4000” JSATS Autonomous Node Receiver Manual</dc:title>
  <dc:creator>kuechp</dc:creator>
  <cp:lastModifiedBy>Christensen, Nancy</cp:lastModifiedBy>
  <cp:revision>6</cp:revision>
  <cp:lastPrinted>2022-11-02T19:01:00Z</cp:lastPrinted>
  <dcterms:created xsi:type="dcterms:W3CDTF">2023-02-07T16:18:00Z</dcterms:created>
  <dcterms:modified xsi:type="dcterms:W3CDTF">2023-02-14T14:23:00Z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0x0101004E12CCC3D4517449BE0A486AB8D07EB4</vt:lpwstr>
  </property>
</Properties>
</file>